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F9E" w:rsidRDefault="00365A00" w:rsidP="000E6F9E">
      <w:pPr>
        <w:bidi/>
        <w:jc w:val="center"/>
        <w:rPr>
          <w:rFonts w:cs="B Nazanin"/>
          <w:b/>
          <w:bCs/>
          <w:color w:val="FF0000"/>
          <w:sz w:val="44"/>
          <w:szCs w:val="44"/>
          <w:rtl/>
        </w:rPr>
      </w:pPr>
      <w:r w:rsidRPr="00365A00">
        <w:rPr>
          <w:rFonts w:cs="B Nazanin"/>
          <w:b/>
          <w:bCs/>
          <w:sz w:val="44"/>
          <w:szCs w:val="44"/>
          <w:highlight w:val="yellow"/>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366.1pt;height:59.75pt" adj="5665" fillcolor="black">
            <v:shadow on="t" color="#868686" opacity=".5" offset="6pt,6pt"/>
            <v:textpath style="font-family:&quot;Impact&quot;;v-text-kern:t" trim="t" fitpath="t" xscale="f" string="فرهنگ عمومی استفاده از مترو"/>
          </v:shape>
        </w:pict>
      </w:r>
    </w:p>
    <w:p w:rsidR="000E6F9E" w:rsidRPr="00D33CC5" w:rsidRDefault="000E6F9E" w:rsidP="000E6F9E">
      <w:pPr>
        <w:bidi/>
        <w:rPr>
          <w:rFonts w:cs="B Nazanin"/>
          <w:b/>
          <w:bCs/>
          <w:color w:val="FF0000"/>
          <w:sz w:val="44"/>
          <w:szCs w:val="44"/>
          <w:rtl/>
          <w:lang w:bidi="fa-IR"/>
        </w:rPr>
      </w:pPr>
      <w:r>
        <w:rPr>
          <w:rFonts w:cs="B Nazanin" w:hint="cs"/>
          <w:b/>
          <w:bCs/>
          <w:color w:val="FF0000"/>
          <w:sz w:val="44"/>
          <w:szCs w:val="44"/>
          <w:rtl/>
        </w:rPr>
        <w:t xml:space="preserve">مقدمه </w:t>
      </w:r>
    </w:p>
    <w:p w:rsidR="000E6F9E" w:rsidRDefault="000E6F9E" w:rsidP="000E6F9E">
      <w:pPr>
        <w:bidi/>
        <w:spacing w:line="360" w:lineRule="auto"/>
        <w:jc w:val="mediumKashida"/>
        <w:rPr>
          <w:rFonts w:cs="B Nazanin"/>
          <w:b/>
          <w:bCs/>
          <w:color w:val="000000"/>
          <w:sz w:val="24"/>
          <w:szCs w:val="24"/>
          <w:shd w:val="clear" w:color="auto" w:fill="FFFFFF"/>
          <w:rtl/>
        </w:rPr>
      </w:pPr>
      <w:r w:rsidRPr="008E0946">
        <w:rPr>
          <w:rFonts w:cs="B Mitra" w:hint="cs"/>
          <w:b/>
          <w:bCs/>
          <w:color w:val="000000"/>
          <w:sz w:val="16"/>
          <w:szCs w:val="16"/>
          <w:rtl/>
        </w:rPr>
        <w:br/>
      </w:r>
      <w:r w:rsidRPr="008E0946">
        <w:rPr>
          <w:rFonts w:cs="B Nazanin" w:hint="cs"/>
          <w:b/>
          <w:bCs/>
          <w:color w:val="000000"/>
          <w:sz w:val="24"/>
          <w:szCs w:val="24"/>
          <w:shd w:val="clear" w:color="auto" w:fill="FFFFFF"/>
          <w:rtl/>
        </w:rPr>
        <w:t>استفاده صحیح از وسایل، امکانات و تجهیزات عمومی نشان دهنده وجود فرهنگ صحيح در ميان مردم يک جامعه است. تميزي واگنها، رعايت حال مسافران، توجه به علائم هشدار، رعايت قوانين و موازين حاکم در مترو و ... همگي نشان دهنده آن است که مردم آموخته‌اند چگونه از يك فناوري استفاده صحيح و درست كنند.</w:t>
      </w:r>
    </w:p>
    <w:p w:rsidR="000E6F9E" w:rsidRPr="008E0946" w:rsidRDefault="000E6F9E" w:rsidP="000E6F9E">
      <w:pPr>
        <w:bidi/>
        <w:spacing w:line="360" w:lineRule="auto"/>
        <w:jc w:val="both"/>
        <w:rPr>
          <w:rFonts w:cs="B Nazanin"/>
          <w:b/>
          <w:bCs/>
          <w:color w:val="000000"/>
          <w:sz w:val="24"/>
          <w:szCs w:val="24"/>
          <w:shd w:val="clear" w:color="auto" w:fill="FFFFFF"/>
          <w:rtl/>
        </w:rPr>
      </w:pPr>
      <w:r w:rsidRPr="008E0946">
        <w:rPr>
          <w:rFonts w:cs="B Nazanin" w:hint="cs"/>
          <w:b/>
          <w:bCs/>
          <w:color w:val="000000"/>
          <w:sz w:val="24"/>
          <w:szCs w:val="24"/>
          <w:shd w:val="clear" w:color="auto" w:fill="FFFFFF"/>
          <w:rtl/>
        </w:rPr>
        <w:t xml:space="preserve"> يكي از مواردي از اين دست فرهنگ استفاده از مترو در سفرهاي درون شهري است. شايد امروزه كمتر كسي باشد كه در پايتخت زندگي كرده باشد اما از مترو اين وسيله نقليه پر طرفدار استفاده نكرده باشد. مترو پس از راه اندازي و بهره برداري توانست حجم زيادي از مسافران را در سطح شهر جابجا كند و با اين كار از ميزان قابل توجهي از ترافيك درون شهري كاسته است</w:t>
      </w:r>
      <w:r w:rsidRPr="008E0946">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shd w:val="clear" w:color="auto" w:fill="FFFFFF"/>
          <w:rtl/>
        </w:rPr>
        <w:t>حضور فروشندگان دست فروش در قطارهای مترو یکی از معضلاتی است که باوجود تلاش مسئولان هنوز هم در قطارهاي مترو به چشم مي‌خورد. اين افراد با حضور خود و ساکهايي که به همراه دارند فضاي زيادي را اشغال مي‌كنند و به منظور فروش اجناس خود مجبورند كه در راهروهاي قطار دائم در تردد باشند. اين امر باعث اشغال فضاي زيادي از قطار توسط فروشندگان مي‌شود كه اجازه حضور به كساني كه قصد دارند از مترو به عنوان وسيله رفت و آمد استفاده كنند نمي‌دهد</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shd w:val="clear" w:color="auto" w:fill="FFFFFF"/>
          <w:rtl/>
        </w:rPr>
        <w:t>متاسفانه در مترو خواسته یا ناخواسته شاهد رفتارهای زشت و خارج از فرهنگ ایرانی به چشم مي‌خورد که شايد اين افراد در ساير اماکن چنين رفتارهايي از خود بروز ندهند. گويا اين گونه عمل کردن به مرور زمان تبديل به فرهنگ شده و مسافران گمان مي‌کنند در مترو بايد با خشونت و رفتارهاي غير انساني به مقصد خود برسند</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shd w:val="clear" w:color="auto" w:fill="FFFFFF"/>
          <w:rtl/>
        </w:rPr>
        <w:t>هر قدر فرهنگ استفاده از مترو در جامعه بیشتر حاکم شود، علاوه بر افزایش کارایی و بهره‌وري از اين وسيله نقليه عمومي، موجب افزايش طول عمر اين نوع وسيله عمومي خواهد شد. بنابراين زماني که مردم اصول و قوانين حاکم بر مترو را رعايت مي‌كنند اولين و بيشترين سود را به خود كرده‌اند زيرا زماني كه وسايل نقليه عمومي طول عمر بيشتري داشته باشد مسئولان هزينه‌هاي موجود را صرف عمران و بهينه سازي اين گونه اماكن مي‌كنند و هر روز شاهد بهتر شدن اين گونه فضاها در كشور خواهيم بود</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shd w:val="clear" w:color="auto" w:fill="FFFFFF"/>
          <w:rtl/>
        </w:rPr>
        <w:t>گرچه افزایش جمعیت در کلان شهرها و کمبود قطارهای مترو غیر قابل انکار است، اما با رعايت برخي موارد و موازين مي‌توان از مشکلات پيش رو در مترو بكاهد</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rtl/>
        </w:rPr>
      </w:pPr>
      <w:r w:rsidRPr="00CD3D81">
        <w:rPr>
          <w:rFonts w:cs="B Nazanin" w:hint="cs"/>
          <w:b/>
          <w:bCs/>
          <w:color w:val="000000"/>
          <w:sz w:val="24"/>
          <w:szCs w:val="24"/>
          <w:shd w:val="clear" w:color="auto" w:fill="FFFFFF"/>
          <w:rtl/>
        </w:rPr>
        <w:t>یکی از مواردی که مسافران مترو باید رعايت کنند حفظ فاصله قانوني از مسير گذر قطارهاست. متاسفانه برخي به رغم تذکرات كاركنان مترو، از خط قرمز سكوها عبور مي‌كنند و در لبه مسير حركت قطار مي‌ايستند. در اين حالت ممكن است به دليل ازدحام جمعيت و يا كوچكترين بي احتياطي يا سر خوردن پاي مسافر، حوادث ناگواري اتفاق بيفتد و كسي جز مسافر خاطي جوابگوي اين بي احتياطي نخواهد بود</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shd w:val="clear" w:color="auto" w:fill="FFFFFF"/>
          <w:rtl/>
        </w:rPr>
        <w:t>مورد دیگر دویدن به سمت درهای نیمه بسته مترو و جلوگيري از حرکت بموقع قطار است. در اين صورت مسافر محترم به زعم خود مي‌خواهد سريعتر به مقصد خود برسد غافل از آنکه اين حرکت وي موجب ايجاد اختلال در مسير حرکت قطارها و دير رسيدن شمار زيادي از مسافران خواهد شد</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rtl/>
        </w:rPr>
      </w:pPr>
      <w:r w:rsidRPr="00CD3D81">
        <w:rPr>
          <w:rFonts w:cs="B Nazanin" w:hint="cs"/>
          <w:b/>
          <w:bCs/>
          <w:color w:val="000000"/>
          <w:sz w:val="24"/>
          <w:szCs w:val="24"/>
          <w:shd w:val="clear" w:color="auto" w:fill="FFFFFF"/>
          <w:rtl/>
        </w:rPr>
        <w:lastRenderedPageBreak/>
        <w:t>یکی دیگر از مواردی که مسافران کمتر به آن توجه مي‌کنند، ايستادن جلوي دربهاي خروجي قطار است. برخي مسافران با اين توجيه كه مي‌خواهند چند ايستگاه بعد پياده شوند، جلوي درب قطار را مسدود مي‌كنند و مانع ورود و خروج همشهريان به داخل يا خارج قطار مي‌شوند</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shd w:val="clear" w:color="auto" w:fill="FFFFFF"/>
          <w:rtl/>
        </w:rPr>
        <w:t>بهتر است مسافران رعایت حال دیگر همشهریان خود را بکنند و سعی کنند به گونه‌اي در قطار بايستند که فضاي کمتري اشغال كنند تا جا براي سايرين نيز وجود داشته باشد. اين مورد مخصوصا در ساعات اوج تردد مردم در مترو بيشتر بايد رعايت شود. همه دوست دارند بموقع به مقصد خود برسند. در بعد از ظهرها نيز كه اغلب مردم از سر كار خود به منزل باز مي‌گردند خسته هستند. بنابراين با مراعات حال يكديگر و باز كردن فضا براي حضور تعداد بيشتري از هموطنان به قطار مترو فرهنگ نوعدوستي و همگرايي را در سطح جامعه رواج و گسترش دهيم</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rtl/>
        </w:rPr>
      </w:pPr>
      <w:r w:rsidRPr="00CD3D81">
        <w:rPr>
          <w:rFonts w:cs="B Nazanin" w:hint="cs"/>
          <w:b/>
          <w:bCs/>
          <w:color w:val="000000"/>
          <w:sz w:val="24"/>
          <w:szCs w:val="24"/>
          <w:shd w:val="clear" w:color="auto" w:fill="FFFFFF"/>
          <w:rtl/>
        </w:rPr>
        <w:t>حضور فروشندگان دست فروش در قطارهای مترو یکی از معضلاتی است که باوجود تلاش مسئولان هنوز هم در قطارهاي مترو به چشم مي‌خورد. اين افراد با حضور خود و ساکهايي که به همراه دارند فضاي زيادي را اشغال مي‌كنند و به منظور فروش اجناس خود مجبورند كه در راهروهاي قطار دائم در تردد باشند. اين امر باعث اشغال فضاي زيادي از قطار توسط فروشندگان مي‌شود كه اجازه حضور به كساني كه قصد دارند از مترو به عنوان وسيله رفت و آمد استفاده كنند نمي‌دهد. افزون بر آن حضور دستفروشان و پهن شدن بساط آنان در قطارهاي مسافربري صورت زشتي به قطارها مي‌دهد و استفاده از مترو به عنوان يك وسيله نقليه تبديل به مكاني براي داد و ستد و معامله مي‌شود</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rtl/>
        </w:rPr>
        <w:br/>
      </w:r>
      <w:r w:rsidRPr="00CD3D81">
        <w:rPr>
          <w:rFonts w:cs="B Nazanin" w:hint="cs"/>
          <w:b/>
          <w:bCs/>
          <w:color w:val="000000"/>
          <w:sz w:val="24"/>
          <w:szCs w:val="24"/>
          <w:shd w:val="clear" w:color="auto" w:fill="FFFFFF"/>
          <w:rtl/>
        </w:rPr>
        <w:t>یکی دیگر از مشکلاتی که در قطارهاي مترو به چشم مي‌خورد عدم رعايت مسايل بهداشتي توسط مسافران است. از آنجا که مسافران اغلب در كنار هم و به هم چسبيده ناگزيرند كه مسير خود را طي كنند اگر اين فضا آكنده از بوهاي نامطبوع بدن و لباس افراد باشد تحمل حضور در قطار را حتي براي چند دقيقه بسيار سخت مي‌كند. اين مشكل مخصوصا در فصل تابستان و گرماي هوا بيشتر به چشم مي‌خورد. بنابراين به همشهريان عزيز توصيه مي‌كنيم با رعايت اصول بهداشتي و استحمام بموقع خاطر كساني را كه با ما چند دقيقه اي همسفر مي‌شوند آزرده نكنيم. زيرا فضاي قطارها به خودي خود به دليل ازدحام جمعيت از اكسيژن كافي برخوردار نيست و هرقدر هم هواكشها به خوبي و صحيح كار كنند باز هم جوابگوي جمعيت هزاران نفري حاضر در مترو نيست بنابراين اگر بوهاي نامطبوع بدن و لباس مسافران نيز به آن اضافه شود ديگر آن محيط قابل تحمل نخواهد بود</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shd w:val="clear" w:color="auto" w:fill="FFFFFF"/>
          <w:rtl/>
        </w:rPr>
        <w:t>از دیگر مواردی که هنگام سوار یا پیاده شدن مترو بايد رعايت شود رعايت حال سالمندان و افراد مسن در مترو است. اين افراد به دليل کهولت سن قادر نيستند مانند سايرين به سرعت وارد يا خارج شوند بنابراين در هنگام تردد مراقب اين قشر از افراد جامعه باشيم. همچنين وقتي سالمندان يا معلولان داخل قطار هستند با دادن جاي خود به آنان علاوه بر جلب رضايت الهي سعي کنيم حس انسان دوستي را در جامعه تقويت کنيم</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shd w:val="clear" w:color="auto" w:fill="FFFFFF"/>
          <w:rtl/>
        </w:rPr>
        <w:t>برخی از مسافران قبل از اینکه مسافران داخل قطار به طور کامل خارج شوند اقدام به سوار شدن می‌کنند تا شاید يک صندلي خالي براي نشستن پيدا كنند اما غافل از آنكه با اين كار علاوه بر ايجاد اختلال در روند سوار و پياده شدن مسافران، ممكن است جلوي خروج برخي از مسافران را بگيرند و آنها مجبور باشند در ايستگاه‌هاي بعد پياده شده و با قطار ديگري به ايستگاه قبل بازگردند. بايد تلاش كنيم تا در جامعه نگاه خودخواهانه براي رسيدن به مقاصد خود نداشته باشيم. چه بسا وقتي كه مراعات حال ديگران را مي‌كنيم خداوند نيز در جاي ديگر براي مراعات حال ما گره گشايي مي‌كند</w:t>
      </w:r>
      <w:r w:rsidRPr="00CD3D81">
        <w:rPr>
          <w:rFonts w:cs="B Nazanin" w:hint="cs"/>
          <w:b/>
          <w:bCs/>
          <w:color w:val="000000"/>
          <w:sz w:val="24"/>
          <w:szCs w:val="24"/>
          <w:shd w:val="clear" w:color="auto" w:fill="FFFFFF"/>
        </w:rPr>
        <w:t>.</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shd w:val="clear" w:color="auto" w:fill="FFFFFF"/>
          <w:rtl/>
        </w:rPr>
        <w:t>برخی از مسافران قبل از اینکه مسافران داخل قطار به طور کامل خارج شوند اقدام به سوار شدن می‌کنند تا شاید يک صندلي خالي براي نشستن پيدا كنند اما غافل از آنكه با اين كار علاوه بر ايجاد اختلال در روند سوار و پياده شدن مسافران، ممكن است جلوي خروج برخي از مسافران را بگيرند و آنها مجبور باشند در ايستگاه‌هاي بعد پياده شده و با قطار ديگري به ايستگاه قبل بازگردند</w:t>
      </w:r>
    </w:p>
    <w:p w:rsidR="000E6F9E" w:rsidRDefault="000E6F9E" w:rsidP="000E6F9E">
      <w:pPr>
        <w:bidi/>
        <w:jc w:val="both"/>
        <w:rPr>
          <w:rFonts w:cs="B Nazanin"/>
          <w:b/>
          <w:bCs/>
          <w:color w:val="000000"/>
          <w:sz w:val="24"/>
          <w:szCs w:val="24"/>
          <w:shd w:val="clear" w:color="auto" w:fill="FFFFFF"/>
          <w:rtl/>
        </w:rPr>
      </w:pPr>
      <w:r w:rsidRPr="00CD3D81">
        <w:rPr>
          <w:rFonts w:cs="B Nazanin" w:hint="cs"/>
          <w:b/>
          <w:bCs/>
          <w:color w:val="000000"/>
          <w:sz w:val="24"/>
          <w:szCs w:val="24"/>
          <w:shd w:val="clear" w:color="auto" w:fill="FFFFFF"/>
          <w:rtl/>
        </w:rPr>
        <w:t>نکته آخر اینکه هنگام تردد در راهروهای مترو سعی کنید از سمت راست حرکت كنيد تا از برخوردهاي نابجا و ايجاد ترافيك انساني جلوگيري شود. در اين حالت راه براي خود و ديگران باز مي‌كنيم. با رعايت مسايل و موارد گفته شده كه شايد بسيار ساده و پيش پا افتاده باشد اجازه مي‌دهيم همه همشهريان و هموطنان در محيطي امن و به دور از فشارهاي رواني به مقصد خود برسند</w:t>
      </w:r>
      <w:r w:rsidRPr="00CD3D81">
        <w:rPr>
          <w:rFonts w:cs="B Nazanin" w:hint="cs"/>
          <w:b/>
          <w:bCs/>
          <w:color w:val="000000"/>
          <w:sz w:val="24"/>
          <w:szCs w:val="24"/>
          <w:shd w:val="clear" w:color="auto" w:fill="FFFFFF"/>
        </w:rPr>
        <w:t>.</w:t>
      </w:r>
    </w:p>
    <w:p w:rsidR="000E6F9E" w:rsidRPr="001C5912" w:rsidRDefault="000E6F9E" w:rsidP="000E6F9E">
      <w:pPr>
        <w:shd w:val="clear" w:color="auto" w:fill="FCFCFC"/>
        <w:bidi/>
        <w:spacing w:after="161" w:line="451" w:lineRule="atLeast"/>
        <w:jc w:val="center"/>
        <w:textAlignment w:val="baseline"/>
        <w:outlineLvl w:val="1"/>
        <w:rPr>
          <w:rFonts w:ascii="Arial" w:eastAsia="Times New Roman" w:hAnsi="Arial" w:cs="Arial"/>
          <w:b/>
          <w:bCs/>
          <w:color w:val="009A93"/>
          <w:sz w:val="45"/>
          <w:szCs w:val="45"/>
        </w:rPr>
      </w:pP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drawing>
          <wp:inline distT="0" distB="0" distL="0" distR="0">
            <wp:extent cx="5392287" cy="3828197"/>
            <wp:effectExtent l="19050" t="0" r="0" b="0"/>
            <wp:docPr id="1" name="Picture 1" descr="۰۴-۱-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۰۴-۱-compressor"/>
                    <pic:cNvPicPr>
                      <a:picLocks noChangeAspect="1" noChangeArrowheads="1"/>
                    </pic:cNvPicPr>
                  </pic:nvPicPr>
                  <pic:blipFill>
                    <a:blip r:embed="rId6"/>
                    <a:srcRect/>
                    <a:stretch>
                      <a:fillRect/>
                    </a:stretch>
                  </pic:blipFill>
                  <pic:spPr bwMode="auto">
                    <a:xfrm>
                      <a:off x="0" y="0"/>
                      <a:ext cx="5392594"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drawing>
          <wp:inline distT="0" distB="0" distL="0" distR="0">
            <wp:extent cx="5658419" cy="3828197"/>
            <wp:effectExtent l="19050" t="0" r="0" b="0"/>
            <wp:docPr id="2" name="Picture 2" descr="۰۴-۱-۱-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۰۴-۱-۱-compressor"/>
                    <pic:cNvPicPr>
                      <a:picLocks noChangeAspect="1" noChangeArrowheads="1"/>
                    </pic:cNvPicPr>
                  </pic:nvPicPr>
                  <pic:blipFill>
                    <a:blip r:embed="rId7"/>
                    <a:srcRect/>
                    <a:stretch>
                      <a:fillRect/>
                    </a:stretch>
                  </pic:blipFill>
                  <pic:spPr bwMode="auto">
                    <a:xfrm>
                      <a:off x="0" y="0"/>
                      <a:ext cx="5658741"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lastRenderedPageBreak/>
        <w:drawing>
          <wp:inline distT="0" distB="0" distL="0" distR="0">
            <wp:extent cx="5972317" cy="3828197"/>
            <wp:effectExtent l="19050" t="0" r="9383" b="0"/>
            <wp:docPr id="3" name="Picture 3" descr="۰۵-compresso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۰۵-compressor (3)"/>
                    <pic:cNvPicPr>
                      <a:picLocks noChangeAspect="1" noChangeArrowheads="1"/>
                    </pic:cNvPicPr>
                  </pic:nvPicPr>
                  <pic:blipFill>
                    <a:blip r:embed="rId8"/>
                    <a:srcRect/>
                    <a:stretch>
                      <a:fillRect/>
                    </a:stretch>
                  </pic:blipFill>
                  <pic:spPr bwMode="auto">
                    <a:xfrm>
                      <a:off x="0" y="0"/>
                      <a:ext cx="5972657"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drawing>
          <wp:inline distT="0" distB="0" distL="0" distR="0">
            <wp:extent cx="5665242" cy="3828197"/>
            <wp:effectExtent l="19050" t="0" r="0" b="0"/>
            <wp:docPr id="4" name="Picture 4" descr="۱۲-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۱۲-compressor"/>
                    <pic:cNvPicPr>
                      <a:picLocks noChangeAspect="1" noChangeArrowheads="1"/>
                    </pic:cNvPicPr>
                  </pic:nvPicPr>
                  <pic:blipFill>
                    <a:blip r:embed="rId9"/>
                    <a:srcRect/>
                    <a:stretch>
                      <a:fillRect/>
                    </a:stretch>
                  </pic:blipFill>
                  <pic:spPr bwMode="auto">
                    <a:xfrm>
                      <a:off x="0" y="0"/>
                      <a:ext cx="5665565"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lastRenderedPageBreak/>
        <w:drawing>
          <wp:inline distT="0" distB="0" distL="0" distR="0">
            <wp:extent cx="5358168" cy="3828197"/>
            <wp:effectExtent l="19050" t="0" r="0" b="0"/>
            <wp:docPr id="5" name="Picture 5" descr="۱۱-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۱۱-compressor"/>
                    <pic:cNvPicPr>
                      <a:picLocks noChangeAspect="1" noChangeArrowheads="1"/>
                    </pic:cNvPicPr>
                  </pic:nvPicPr>
                  <pic:blipFill>
                    <a:blip r:embed="rId10"/>
                    <a:srcRect/>
                    <a:stretch>
                      <a:fillRect/>
                    </a:stretch>
                  </pic:blipFill>
                  <pic:spPr bwMode="auto">
                    <a:xfrm>
                      <a:off x="0" y="0"/>
                      <a:ext cx="5358473"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drawing>
          <wp:inline distT="0" distB="0" distL="0" distR="0">
            <wp:extent cx="5480997" cy="3828197"/>
            <wp:effectExtent l="19050" t="0" r="5403" b="0"/>
            <wp:docPr id="6" name="Picture 6" descr="۱۰-compress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۱۰-compressor (1)"/>
                    <pic:cNvPicPr>
                      <a:picLocks noChangeAspect="1" noChangeArrowheads="1"/>
                    </pic:cNvPicPr>
                  </pic:nvPicPr>
                  <pic:blipFill>
                    <a:blip r:embed="rId11"/>
                    <a:srcRect/>
                    <a:stretch>
                      <a:fillRect/>
                    </a:stretch>
                  </pic:blipFill>
                  <pic:spPr bwMode="auto">
                    <a:xfrm>
                      <a:off x="0" y="0"/>
                      <a:ext cx="5481309"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lastRenderedPageBreak/>
        <w:drawing>
          <wp:inline distT="0" distB="0" distL="0" distR="0">
            <wp:extent cx="5378639" cy="3828197"/>
            <wp:effectExtent l="19050" t="0" r="0" b="0"/>
            <wp:docPr id="7" name="Picture 7" descr="۰۹-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۰۹-compressor"/>
                    <pic:cNvPicPr>
                      <a:picLocks noChangeAspect="1" noChangeArrowheads="1"/>
                    </pic:cNvPicPr>
                  </pic:nvPicPr>
                  <pic:blipFill>
                    <a:blip r:embed="rId12"/>
                    <a:srcRect/>
                    <a:stretch>
                      <a:fillRect/>
                    </a:stretch>
                  </pic:blipFill>
                  <pic:spPr bwMode="auto">
                    <a:xfrm>
                      <a:off x="0" y="0"/>
                      <a:ext cx="5378945"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drawing>
          <wp:inline distT="0" distB="0" distL="0" distR="0">
            <wp:extent cx="5446878" cy="3828197"/>
            <wp:effectExtent l="19050" t="0" r="1422" b="0"/>
            <wp:docPr id="8" name="Picture 8" descr="۰۸-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۰۸-compressor"/>
                    <pic:cNvPicPr>
                      <a:picLocks noChangeAspect="1" noChangeArrowheads="1"/>
                    </pic:cNvPicPr>
                  </pic:nvPicPr>
                  <pic:blipFill>
                    <a:blip r:embed="rId13"/>
                    <a:srcRect/>
                    <a:stretch>
                      <a:fillRect/>
                    </a:stretch>
                  </pic:blipFill>
                  <pic:spPr bwMode="auto">
                    <a:xfrm>
                      <a:off x="0" y="0"/>
                      <a:ext cx="5447188"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lastRenderedPageBreak/>
        <w:drawing>
          <wp:inline distT="0" distB="0" distL="0" distR="0">
            <wp:extent cx="4982854" cy="3828197"/>
            <wp:effectExtent l="19050" t="0" r="8246" b="0"/>
            <wp:docPr id="9" name="Picture 9" descr="۰۷-compresso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۰۷-compressor (2)"/>
                    <pic:cNvPicPr>
                      <a:picLocks noChangeAspect="1" noChangeArrowheads="1"/>
                    </pic:cNvPicPr>
                  </pic:nvPicPr>
                  <pic:blipFill>
                    <a:blip r:embed="rId14"/>
                    <a:srcRect/>
                    <a:stretch>
                      <a:fillRect/>
                    </a:stretch>
                  </pic:blipFill>
                  <pic:spPr bwMode="auto">
                    <a:xfrm>
                      <a:off x="0" y="0"/>
                      <a:ext cx="4983138"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drawing>
          <wp:inline distT="0" distB="0" distL="0" distR="0">
            <wp:extent cx="5631123" cy="3828197"/>
            <wp:effectExtent l="19050" t="0" r="7677" b="0"/>
            <wp:docPr id="10" name="Picture 10" descr="۰۵-۱-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۰۵-۱-compressor"/>
                    <pic:cNvPicPr>
                      <a:picLocks noChangeAspect="1" noChangeArrowheads="1"/>
                    </pic:cNvPicPr>
                  </pic:nvPicPr>
                  <pic:blipFill>
                    <a:blip r:embed="rId15"/>
                    <a:srcRect/>
                    <a:stretch>
                      <a:fillRect/>
                    </a:stretch>
                  </pic:blipFill>
                  <pic:spPr bwMode="auto">
                    <a:xfrm>
                      <a:off x="0" y="0"/>
                      <a:ext cx="5631444"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lastRenderedPageBreak/>
        <w:drawing>
          <wp:inline distT="0" distB="0" distL="0" distR="0">
            <wp:extent cx="5856311" cy="3828197"/>
            <wp:effectExtent l="19050" t="0" r="0" b="0"/>
            <wp:docPr id="11" name="Picture 11" descr="۱۹-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۱۹-compressor"/>
                    <pic:cNvPicPr>
                      <a:picLocks noChangeAspect="1" noChangeArrowheads="1"/>
                    </pic:cNvPicPr>
                  </pic:nvPicPr>
                  <pic:blipFill>
                    <a:blip r:embed="rId16"/>
                    <a:srcRect/>
                    <a:stretch>
                      <a:fillRect/>
                    </a:stretch>
                  </pic:blipFill>
                  <pic:spPr bwMode="auto">
                    <a:xfrm>
                      <a:off x="0" y="0"/>
                      <a:ext cx="5856644"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drawing>
          <wp:inline distT="0" distB="0" distL="0" distR="0">
            <wp:extent cx="5173923" cy="3828197"/>
            <wp:effectExtent l="19050" t="0" r="7677" b="0"/>
            <wp:docPr id="12" name="Picture 12" descr="۱۸-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۱۸-compressor"/>
                    <pic:cNvPicPr>
                      <a:picLocks noChangeAspect="1" noChangeArrowheads="1"/>
                    </pic:cNvPicPr>
                  </pic:nvPicPr>
                  <pic:blipFill>
                    <a:blip r:embed="rId17"/>
                    <a:srcRect/>
                    <a:stretch>
                      <a:fillRect/>
                    </a:stretch>
                  </pic:blipFill>
                  <pic:spPr bwMode="auto">
                    <a:xfrm>
                      <a:off x="0" y="0"/>
                      <a:ext cx="5174218"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lastRenderedPageBreak/>
        <w:drawing>
          <wp:inline distT="0" distB="0" distL="0" distR="0">
            <wp:extent cx="5972317" cy="3828197"/>
            <wp:effectExtent l="19050" t="0" r="9383" b="0"/>
            <wp:docPr id="13" name="Picture 13" descr="۱۷-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۱۷-compressor"/>
                    <pic:cNvPicPr>
                      <a:picLocks noChangeAspect="1" noChangeArrowheads="1"/>
                    </pic:cNvPicPr>
                  </pic:nvPicPr>
                  <pic:blipFill>
                    <a:blip r:embed="rId18"/>
                    <a:srcRect/>
                    <a:stretch>
                      <a:fillRect/>
                    </a:stretch>
                  </pic:blipFill>
                  <pic:spPr bwMode="auto">
                    <a:xfrm>
                      <a:off x="0" y="0"/>
                      <a:ext cx="5972657"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drawing>
          <wp:inline distT="0" distB="0" distL="0" distR="0">
            <wp:extent cx="5665242" cy="3828197"/>
            <wp:effectExtent l="19050" t="0" r="0" b="0"/>
            <wp:docPr id="14" name="Picture 14" descr="۱۶-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۱۶-compressor"/>
                    <pic:cNvPicPr>
                      <a:picLocks noChangeAspect="1" noChangeArrowheads="1"/>
                    </pic:cNvPicPr>
                  </pic:nvPicPr>
                  <pic:blipFill>
                    <a:blip r:embed="rId19"/>
                    <a:srcRect/>
                    <a:stretch>
                      <a:fillRect/>
                    </a:stretch>
                  </pic:blipFill>
                  <pic:spPr bwMode="auto">
                    <a:xfrm>
                      <a:off x="0" y="0"/>
                      <a:ext cx="5665565"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lastRenderedPageBreak/>
        <w:drawing>
          <wp:inline distT="0" distB="0" distL="0" distR="0">
            <wp:extent cx="5767600" cy="3828197"/>
            <wp:effectExtent l="19050" t="0" r="4550" b="0"/>
            <wp:docPr id="15" name="Picture 15" descr="۱۵-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۱۵-compressor"/>
                    <pic:cNvPicPr>
                      <a:picLocks noChangeAspect="1" noChangeArrowheads="1"/>
                    </pic:cNvPicPr>
                  </pic:nvPicPr>
                  <pic:blipFill>
                    <a:blip r:embed="rId20"/>
                    <a:srcRect/>
                    <a:stretch>
                      <a:fillRect/>
                    </a:stretch>
                  </pic:blipFill>
                  <pic:spPr bwMode="auto">
                    <a:xfrm>
                      <a:off x="0" y="0"/>
                      <a:ext cx="5767928" cy="3828415"/>
                    </a:xfrm>
                    <a:prstGeom prst="rect">
                      <a:avLst/>
                    </a:prstGeom>
                    <a:noFill/>
                    <a:ln w="9525">
                      <a:noFill/>
                      <a:miter lim="800000"/>
                      <a:headEnd/>
                      <a:tailEnd/>
                    </a:ln>
                  </pic:spPr>
                </pic:pic>
              </a:graphicData>
            </a:graphic>
          </wp:inline>
        </w:drawing>
      </w:r>
    </w:p>
    <w:p w:rsidR="001C5912" w:rsidRPr="001C5912" w:rsidRDefault="001C5912" w:rsidP="001C5912">
      <w:pPr>
        <w:shd w:val="clear" w:color="auto" w:fill="FCFCFC"/>
        <w:bidi/>
        <w:spacing w:after="161" w:line="240" w:lineRule="auto"/>
        <w:jc w:val="center"/>
        <w:textAlignment w:val="baseline"/>
        <w:rPr>
          <w:rFonts w:ascii="Arial" w:eastAsia="Times New Roman" w:hAnsi="Arial" w:cs="Arial"/>
          <w:color w:val="000000"/>
          <w:sz w:val="17"/>
          <w:szCs w:val="17"/>
        </w:rPr>
      </w:pPr>
      <w:r>
        <w:rPr>
          <w:rFonts w:ascii="Arial" w:eastAsia="Times New Roman" w:hAnsi="Arial" w:cs="Arial"/>
          <w:noProof/>
          <w:color w:val="000000"/>
          <w:sz w:val="17"/>
          <w:szCs w:val="17"/>
          <w:lang w:bidi="fa-IR"/>
        </w:rPr>
        <w:drawing>
          <wp:inline distT="0" distB="0" distL="0" distR="0">
            <wp:extent cx="5856311" cy="3828197"/>
            <wp:effectExtent l="19050" t="0" r="0" b="0"/>
            <wp:docPr id="16" name="Picture 16" descr="۱۴-compress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۱۴-compressor (1)"/>
                    <pic:cNvPicPr>
                      <a:picLocks noChangeAspect="1" noChangeArrowheads="1"/>
                    </pic:cNvPicPr>
                  </pic:nvPicPr>
                  <pic:blipFill>
                    <a:blip r:embed="rId21"/>
                    <a:srcRect/>
                    <a:stretch>
                      <a:fillRect/>
                    </a:stretch>
                  </pic:blipFill>
                  <pic:spPr bwMode="auto">
                    <a:xfrm>
                      <a:off x="0" y="0"/>
                      <a:ext cx="5856644" cy="3828415"/>
                    </a:xfrm>
                    <a:prstGeom prst="rect">
                      <a:avLst/>
                    </a:prstGeom>
                    <a:noFill/>
                    <a:ln w="9525">
                      <a:noFill/>
                      <a:miter lim="800000"/>
                      <a:headEnd/>
                      <a:tailEnd/>
                    </a:ln>
                  </pic:spPr>
                </pic:pic>
              </a:graphicData>
            </a:graphic>
          </wp:inline>
        </w:drawing>
      </w:r>
    </w:p>
    <w:p w:rsidR="000F4B3B" w:rsidRDefault="000F4B3B">
      <w:pPr>
        <w:rPr>
          <w:rtl/>
        </w:rPr>
      </w:pPr>
      <w:r>
        <w:rPr>
          <w:rtl/>
        </w:rPr>
        <w:br w:type="page"/>
      </w:r>
    </w:p>
    <w:tbl>
      <w:tblPr>
        <w:tblW w:w="7845" w:type="dxa"/>
        <w:tblCellSpacing w:w="0" w:type="dxa"/>
        <w:shd w:val="clear" w:color="auto" w:fill="088B98"/>
        <w:tblCellMar>
          <w:left w:w="0" w:type="dxa"/>
          <w:right w:w="0" w:type="dxa"/>
        </w:tblCellMar>
        <w:tblLook w:val="04A0"/>
      </w:tblPr>
      <w:tblGrid>
        <w:gridCol w:w="7845"/>
      </w:tblGrid>
      <w:tr w:rsidR="000F4B3B" w:rsidRPr="000F4B3B" w:rsidTr="0009235B">
        <w:trPr>
          <w:tblCellSpacing w:w="0" w:type="dxa"/>
        </w:trPr>
        <w:tc>
          <w:tcPr>
            <w:tcW w:w="0" w:type="auto"/>
            <w:shd w:val="clear" w:color="auto" w:fill="auto"/>
            <w:vAlign w:val="center"/>
            <w:hideMark/>
          </w:tcPr>
          <w:p w:rsidR="000F4B3B" w:rsidRPr="000F4B3B" w:rsidRDefault="000F4B3B" w:rsidP="000F4B3B">
            <w:pPr>
              <w:spacing w:after="0" w:line="240" w:lineRule="auto"/>
              <w:rPr>
                <w:rFonts w:ascii="IRANSans" w:eastAsia="Times New Roman" w:hAnsi="IRANSans" w:cs="Times New Roman"/>
                <w:color w:val="000000"/>
                <w:sz w:val="13"/>
                <w:szCs w:val="13"/>
              </w:rPr>
            </w:pPr>
          </w:p>
        </w:tc>
      </w:tr>
      <w:tr w:rsidR="000F4B3B" w:rsidRPr="0009235B" w:rsidTr="0009235B">
        <w:trPr>
          <w:tblCellSpacing w:w="0" w:type="dxa"/>
        </w:trPr>
        <w:tc>
          <w:tcPr>
            <w:tcW w:w="0" w:type="auto"/>
            <w:shd w:val="clear" w:color="auto" w:fill="auto"/>
            <w:vAlign w:val="center"/>
            <w:hideMark/>
          </w:tcPr>
          <w:tbl>
            <w:tblPr>
              <w:tblW w:w="7845" w:type="dxa"/>
              <w:tblCellSpacing w:w="0" w:type="dxa"/>
              <w:tblCellMar>
                <w:left w:w="0" w:type="dxa"/>
                <w:right w:w="0" w:type="dxa"/>
              </w:tblCellMar>
              <w:tblLook w:val="04A0"/>
            </w:tblPr>
            <w:tblGrid>
              <w:gridCol w:w="6"/>
              <w:gridCol w:w="7839"/>
            </w:tblGrid>
            <w:tr w:rsidR="000F4B3B" w:rsidRPr="0009235B">
              <w:trPr>
                <w:tblCellSpacing w:w="0" w:type="dxa"/>
              </w:trPr>
              <w:tc>
                <w:tcPr>
                  <w:tcW w:w="6" w:type="dxa"/>
                  <w:vAlign w:val="center"/>
                  <w:hideMark/>
                </w:tcPr>
                <w:p w:rsidR="000F4B3B" w:rsidRPr="0009235B" w:rsidRDefault="000F4B3B" w:rsidP="0009235B">
                  <w:pPr>
                    <w:bidi/>
                    <w:rPr>
                      <w:rFonts w:cs="B Nazanin"/>
                      <w:b/>
                      <w:bCs/>
                      <w:color w:val="000000"/>
                      <w:sz w:val="24"/>
                      <w:szCs w:val="24"/>
                      <w:shd w:val="clear" w:color="auto" w:fill="FFFFFF"/>
                    </w:rPr>
                  </w:pPr>
                </w:p>
              </w:tc>
              <w:tc>
                <w:tcPr>
                  <w:tcW w:w="0" w:type="auto"/>
                  <w:vAlign w:val="center"/>
                  <w:hideMark/>
                </w:tcPr>
                <w:tbl>
                  <w:tblPr>
                    <w:bidiVisual/>
                    <w:tblW w:w="5000" w:type="pct"/>
                    <w:tblCellSpacing w:w="0" w:type="dxa"/>
                    <w:tblCellMar>
                      <w:left w:w="0" w:type="dxa"/>
                      <w:right w:w="0" w:type="dxa"/>
                    </w:tblCellMar>
                    <w:tblLook w:val="04A0"/>
                  </w:tblPr>
                  <w:tblGrid>
                    <w:gridCol w:w="7839"/>
                  </w:tblGrid>
                  <w:tr w:rsidR="000F4B3B" w:rsidRPr="0009235B">
                    <w:trPr>
                      <w:tblCellSpacing w:w="0" w:type="dxa"/>
                    </w:trPr>
                    <w:tc>
                      <w:tcPr>
                        <w:tcW w:w="0" w:type="auto"/>
                        <w:hideMark/>
                      </w:tcPr>
                      <w:tbl>
                        <w:tblPr>
                          <w:bidiVisual/>
                          <w:tblW w:w="4950" w:type="pct"/>
                          <w:tblCellSpacing w:w="0" w:type="dxa"/>
                          <w:tblCellMar>
                            <w:left w:w="0" w:type="dxa"/>
                            <w:right w:w="0" w:type="dxa"/>
                          </w:tblCellMar>
                          <w:tblLook w:val="04A0"/>
                        </w:tblPr>
                        <w:tblGrid>
                          <w:gridCol w:w="7761"/>
                        </w:tblGrid>
                        <w:tr w:rsidR="000F4B3B" w:rsidRPr="0009235B">
                          <w:trPr>
                            <w:tblCellSpacing w:w="0" w:type="dxa"/>
                          </w:trPr>
                          <w:tc>
                            <w:tcPr>
                              <w:tcW w:w="0" w:type="auto"/>
                              <w:tcMar>
                                <w:top w:w="0" w:type="dxa"/>
                                <w:left w:w="0" w:type="dxa"/>
                                <w:bottom w:w="107" w:type="dxa"/>
                                <w:right w:w="0" w:type="dxa"/>
                              </w:tcMar>
                              <w:vAlign w:val="center"/>
                              <w:hideMark/>
                            </w:tcPr>
                            <w:p w:rsidR="0009235B" w:rsidRPr="0009235B" w:rsidRDefault="0009235B" w:rsidP="0009235B">
                              <w:pPr>
                                <w:bidi/>
                                <w:spacing w:before="100" w:beforeAutospacing="1" w:afterAutospacing="1"/>
                                <w:jc w:val="both"/>
                                <w:rPr>
                                  <w:rFonts w:cs="B Nazanin"/>
                                  <w:b/>
                                  <w:bCs/>
                                  <w:color w:val="000000"/>
                                  <w:sz w:val="24"/>
                                  <w:szCs w:val="24"/>
                                  <w:shd w:val="clear" w:color="auto" w:fill="FFFFFF"/>
                                </w:rPr>
                              </w:pPr>
                            </w:p>
                          </w:tc>
                        </w:tr>
                      </w:tbl>
                      <w:p w:rsidR="000F4B3B" w:rsidRPr="0009235B" w:rsidRDefault="000F4B3B" w:rsidP="0009235B">
                        <w:pPr>
                          <w:bidi/>
                          <w:jc w:val="both"/>
                          <w:rPr>
                            <w:rFonts w:cs="B Nazanin"/>
                            <w:b/>
                            <w:bCs/>
                            <w:color w:val="000000"/>
                            <w:sz w:val="24"/>
                            <w:szCs w:val="24"/>
                            <w:shd w:val="clear" w:color="auto" w:fill="FFFFFF"/>
                          </w:rPr>
                        </w:pPr>
                      </w:p>
                    </w:tc>
                  </w:tr>
                </w:tbl>
                <w:p w:rsidR="000F4B3B" w:rsidRPr="0009235B" w:rsidRDefault="000F4B3B" w:rsidP="0009235B">
                  <w:pPr>
                    <w:bidi/>
                    <w:rPr>
                      <w:rFonts w:cs="B Nazanin"/>
                      <w:b/>
                      <w:bCs/>
                      <w:color w:val="000000"/>
                      <w:sz w:val="24"/>
                      <w:szCs w:val="24"/>
                      <w:shd w:val="clear" w:color="auto" w:fill="FFFFFF"/>
                    </w:rPr>
                  </w:pPr>
                </w:p>
              </w:tc>
            </w:tr>
          </w:tbl>
          <w:p w:rsidR="000F4B3B" w:rsidRPr="0009235B" w:rsidRDefault="000F4B3B" w:rsidP="0009235B">
            <w:pPr>
              <w:bidi/>
              <w:rPr>
                <w:rFonts w:cs="B Nazanin"/>
                <w:b/>
                <w:bCs/>
                <w:color w:val="000000"/>
                <w:sz w:val="24"/>
                <w:szCs w:val="24"/>
                <w:shd w:val="clear" w:color="auto" w:fill="FFFFFF"/>
              </w:rPr>
            </w:pPr>
          </w:p>
        </w:tc>
      </w:tr>
    </w:tbl>
    <w:p w:rsidR="00D33CC5" w:rsidRPr="0068327B" w:rsidRDefault="00D33CC5" w:rsidP="00D33CC5">
      <w:pPr>
        <w:pStyle w:val="ListParagraph"/>
        <w:bidi/>
        <w:spacing w:after="0" w:line="244" w:lineRule="atLeast"/>
        <w:jc w:val="center"/>
        <w:rPr>
          <w:rFonts w:cs="B Nazanin"/>
          <w:b/>
          <w:bCs/>
          <w:color w:val="FF0000"/>
          <w:sz w:val="40"/>
          <w:szCs w:val="40"/>
          <w:shd w:val="clear" w:color="auto" w:fill="FFFFFF"/>
          <w:rtl/>
        </w:rPr>
      </w:pPr>
      <w:r w:rsidRPr="0068327B">
        <w:rPr>
          <w:rFonts w:cs="B Nazanin" w:hint="cs"/>
          <w:b/>
          <w:bCs/>
          <w:color w:val="FF0000"/>
          <w:sz w:val="40"/>
          <w:szCs w:val="40"/>
          <w:shd w:val="clear" w:color="auto" w:fill="FFFFFF"/>
          <w:rtl/>
        </w:rPr>
        <w:t>فرهنگ  عمومي</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Pr>
      </w:pPr>
      <w:r w:rsidRPr="0009235B">
        <w:rPr>
          <w:rFonts w:cs="B Nazanin"/>
          <w:b/>
          <w:bCs/>
          <w:color w:val="000000"/>
          <w:sz w:val="24"/>
          <w:szCs w:val="24"/>
          <w:shd w:val="clear" w:color="auto" w:fill="FFFFFF"/>
          <w:rtl/>
        </w:rPr>
        <w:t>1) برخورداری از مکارم و فضایل اخلاقی و اخلاق نيکو سفارش پيامبر اکرم، ائمه اطهار و بزرگان علم و ادب است. رعايت اخلاق به منزله پرورش صفات پسنديده در جان و دل و بروز و ظهور خلقيات در عمل ، جامعه را به سمت آرامش، محبت و عشق ورزي و گسترش ارزشها و هنجارها مي‌كشاند و لذا كليه شهروندان در تمام فعاليت‌ها و كاركردها و در هر موقعيت مكاني و زماني (از جمله در طول سفر با قطار شهري) مي‌بايست به تعهدات اخلاق شهروندي پايبند باشند.</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2) ما می دانیم مسائل فرهنگی – اخلاقی، ارزشها و هنجارهای اجتماعی و... در فضاهاي جغرافيايي مترو از جمله در ايستگاهها و داخل قطار بسيار مهم است بنابراين سعي مي کنيم روح ديانت و اخلاق اسلامي و شهروند واقعي را در فضاي قطار شهري جاري کنيم.</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3) چه در هنگام ورود و خروج به ایستگاه‌ها و چه در زمان استفاده از قطار شهری در مسیر عبور ديگران قرار نمي‌گيريم.</w:t>
      </w:r>
    </w:p>
    <w:p w:rsidR="00D33CC5" w:rsidRDefault="00D33CC5" w:rsidP="00D33CC5">
      <w:pPr>
        <w:pStyle w:val="ListParagraph"/>
        <w:bidi/>
        <w:spacing w:after="0" w:line="244" w:lineRule="atLeast"/>
        <w:ind w:left="0"/>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4) زباله های خود را در سطل های تعبیه شده در نقاط مختلف ايستگاه مي اندازيم.</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5) در زمان حضور در فضای قطار شهری (ایستگاه ها يا داخل قطار) با ايجاد سر و صداي بلند باعث اذيت و آزار ساير مسافران نمي‌شويم و از آوردن وسايل صوتي که باعث سلب آسايش و آرامش سايرين مي‌شود خودداري مي کنيم.</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6) از تماس بی مورد با تجهیزات و وسایل شخصي همراه مسافران مثل کيف شخصي، تلفن همراه و... اجتناب مي‌کنيم.</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7) رعایت حجاب و صیانت از نوامیس ساير مسافران را ارزشمند قلمداد کرده و خود را ملزم به رعايت آن مي‌دانيم.</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8) به کلیه تابلوهای نصب شده در ایستگاه ها و داخل قطار و تمامي پيام‌هاي صوتي، هشدارهاي نيروهاي انتظامي و پرسنل قطار شهري توجه کرده و از آنها در جهت استفاده مطلوب از خدمات قطار شهري بهره مي گيريم.  </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9) به خوبی می دانیم با کشيدن سيگار در فضاي جغرافيايي مترو (ايستگاه ها يا داخل قطار) نه تنها سلامتي خود و ديگران را به مخاطره مي افکنيم بلکه زمينه بروز حوادثي چون آتش سوزي و... رافراهم مي كنيم.</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10) آرام و بدون شتاب و عجله به ایستگاه وارد شده و به قطار سوار یا از آن پیاده مي شويم ، هل نمي دهيم ، از تمامي درهاي قطار استفاده مي کنيم.، از دويدن روي سکو خودداري مي کنيم، ابتدا سالخوردگان و معلولين يا بيماران را سوار و سپس خود سوار مي شويم.</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11) ابتدا اجازه می دهیم افرادی که به مقصد رسيده اند از قطار پياده شوند و آنگاه به قطار سوار مي شويم.</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12) از کشیدن خط یا نقاشی و حکاکي بر در و ديوار ايستگاه‌ها و داخل واگن‌ها خودداري مي‌كنيم زيرا زيبايي مستمر و هميشگي فضاهاي قطار شهري مديون رفتار پسنديده ماست.</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13) از ارسال بلوتوث های غیراخلاقی و مشاهده تصاوير يا فيلم‌هاي و نامناسب در هنگام حضور در فضاي قطار شهري (به ويژه داخل قطار) خودداري مي کنيم.</w:t>
      </w:r>
    </w:p>
    <w:p w:rsidR="00D33CC5" w:rsidRDefault="00D33CC5" w:rsidP="00D33CC5">
      <w:pPr>
        <w:pStyle w:val="ListParagraph"/>
        <w:bidi/>
        <w:spacing w:after="0" w:line="244" w:lineRule="atLeast"/>
        <w:ind w:left="0"/>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t>14) در صورت پیدا کردن اشیاء و وسایل گم شده ساير مسافرين آن را به مأمورين ايستگاه تحويل مي دهيم.</w:t>
      </w:r>
    </w:p>
    <w:p w:rsidR="00D33CC5" w:rsidRPr="0009235B" w:rsidRDefault="00D33CC5" w:rsidP="00D33CC5">
      <w:pPr>
        <w:bidi/>
        <w:spacing w:before="100" w:beforeAutospacing="1" w:afterAutospacing="1"/>
        <w:jc w:val="both"/>
        <w:rPr>
          <w:rFonts w:cs="B Nazanin"/>
          <w:b/>
          <w:bCs/>
          <w:color w:val="000000"/>
          <w:sz w:val="24"/>
          <w:szCs w:val="24"/>
          <w:shd w:val="clear" w:color="auto" w:fill="FFFFFF"/>
          <w:rtl/>
        </w:rPr>
      </w:pPr>
      <w:r w:rsidRPr="0009235B">
        <w:rPr>
          <w:rFonts w:cs="B Nazanin"/>
          <w:b/>
          <w:bCs/>
          <w:color w:val="000000"/>
          <w:sz w:val="24"/>
          <w:szCs w:val="24"/>
          <w:shd w:val="clear" w:color="auto" w:fill="FFFFFF"/>
          <w:rtl/>
        </w:rPr>
        <w:lastRenderedPageBreak/>
        <w:t>15) از دخالت بی مورد در کار پرسنل قطار شهری خودداری مي‌کنيم زيرا مي دانيم آنها در کار خود داراي مهارت كافي هستند.</w:t>
      </w:r>
    </w:p>
    <w:p w:rsidR="00D33CC5" w:rsidRPr="00295640" w:rsidRDefault="00D33CC5" w:rsidP="00D33CC5">
      <w:pPr>
        <w:pStyle w:val="ListParagraph"/>
        <w:bidi/>
        <w:spacing w:after="0" w:line="244" w:lineRule="atLeast"/>
        <w:ind w:left="0"/>
        <w:jc w:val="both"/>
        <w:rPr>
          <w:rFonts w:cs="B Nazanin"/>
          <w:sz w:val="24"/>
          <w:szCs w:val="24"/>
          <w:shd w:val="clear" w:color="auto" w:fill="FFFFFF"/>
          <w:rtl/>
          <w:lang w:bidi="fa-IR"/>
        </w:rPr>
      </w:pPr>
      <w:r w:rsidRPr="0009235B">
        <w:rPr>
          <w:rFonts w:cs="B Nazanin"/>
          <w:b/>
          <w:bCs/>
          <w:color w:val="000000"/>
          <w:sz w:val="24"/>
          <w:szCs w:val="24"/>
          <w:shd w:val="clear" w:color="auto" w:fill="FFFFFF"/>
          <w:rtl/>
        </w:rPr>
        <w:t>16) اگر به هر دلیلی (بویژه نقص فني) اشکالي در استفاده از قطار شهري حاصل شد خونسردي خود را حفظ کرده و ديگران را نيز به پرهيز از رفتارهاي ناپسند تشويق مي کنيم.</w:t>
      </w:r>
    </w:p>
    <w:p w:rsidR="00D33CC5" w:rsidRDefault="00D33CC5" w:rsidP="00D33CC5">
      <w:pPr>
        <w:bidi/>
        <w:jc w:val="both"/>
        <w:rPr>
          <w:rFonts w:cs="B Nazanin"/>
          <w:b/>
          <w:bCs/>
          <w:color w:val="000000"/>
          <w:sz w:val="24"/>
          <w:szCs w:val="24"/>
          <w:shd w:val="clear" w:color="auto" w:fill="FFFFFF"/>
          <w:rtl/>
        </w:rPr>
      </w:pPr>
    </w:p>
    <w:p w:rsidR="00572FDF" w:rsidRPr="0009235B" w:rsidRDefault="00572FDF" w:rsidP="00F85A7D">
      <w:pPr>
        <w:bidi/>
        <w:spacing w:line="398" w:lineRule="atLeast"/>
        <w:rPr>
          <w:rFonts w:cs="B Nazanin"/>
          <w:b/>
          <w:bCs/>
          <w:color w:val="FF0000"/>
          <w:sz w:val="24"/>
          <w:szCs w:val="24"/>
          <w:shd w:val="clear" w:color="auto" w:fill="FFFFFF"/>
        </w:rPr>
      </w:pPr>
      <w:r>
        <w:rPr>
          <w:sz w:val="18"/>
          <w:szCs w:val="18"/>
        </w:rPr>
        <w:t> </w:t>
      </w:r>
      <w:hyperlink r:id="rId22" w:tgtFrame="_blank" w:tooltip="فرهنگ مترو سواری" w:history="1">
        <w:r w:rsidRPr="0009235B">
          <w:rPr>
            <w:rFonts w:cs="B Nazanin"/>
            <w:b/>
            <w:bCs/>
            <w:color w:val="FF0000"/>
            <w:sz w:val="24"/>
            <w:szCs w:val="24"/>
            <w:shd w:val="clear" w:color="auto" w:fill="FFFFFF"/>
            <w:rtl/>
          </w:rPr>
          <w:t>فرهنگ مترو سواری</w:t>
        </w:r>
      </w:hyperlink>
    </w:p>
    <w:p w:rsidR="00572FDF" w:rsidRPr="00EC2044" w:rsidRDefault="00572FDF" w:rsidP="00572FDF">
      <w:pPr>
        <w:bidi/>
        <w:rPr>
          <w:rFonts w:cs="B Nazanin"/>
          <w:b/>
          <w:bCs/>
          <w:sz w:val="24"/>
          <w:szCs w:val="24"/>
          <w:shd w:val="clear" w:color="auto" w:fill="FFFFFF"/>
          <w:rtl/>
        </w:rPr>
      </w:pPr>
      <w:r w:rsidRPr="00EC2044">
        <w:rPr>
          <w:rFonts w:cs="B Nazanin"/>
          <w:b/>
          <w:bCs/>
          <w:sz w:val="24"/>
          <w:szCs w:val="24"/>
          <w:shd w:val="clear" w:color="auto" w:fill="FFFFFF"/>
          <w:rtl/>
        </w:rPr>
        <w:t>بایدها و نبایدهای استفاده از مترو چیست؟ برای آشنایی بیشتر با آنچه که از آن به عنوان فرهنگ مترو سواری یاد می شود، متن زیر را بخوانید</w:t>
      </w:r>
      <w:r w:rsidRPr="00EC2044">
        <w:rPr>
          <w:rFonts w:cs="B Nazanin"/>
          <w:b/>
          <w:bCs/>
          <w:sz w:val="24"/>
          <w:szCs w:val="24"/>
          <w:shd w:val="clear" w:color="auto" w:fill="FFFFFF"/>
        </w:rPr>
        <w:t>:</w:t>
      </w:r>
      <w:r w:rsidRPr="00EC2044">
        <w:rPr>
          <w:rFonts w:cs="B Nazanin"/>
          <w:b/>
          <w:bCs/>
          <w:sz w:val="24"/>
          <w:szCs w:val="24"/>
          <w:shd w:val="clear" w:color="auto" w:fill="FFFFFF"/>
        </w:rPr>
        <w:br/>
      </w:r>
      <w:r w:rsidRPr="00EC2044">
        <w:rPr>
          <w:rFonts w:cs="B Nazanin"/>
          <w:b/>
          <w:bCs/>
          <w:sz w:val="24"/>
          <w:szCs w:val="24"/>
          <w:shd w:val="clear" w:color="auto" w:fill="FFFFFF"/>
          <w:rtl/>
        </w:rPr>
        <w:t>هنگام تردد در ایستگاه‌ها، از سمت راست خود حرکت نمایید و در مسیر عبور دیگران قرار نگیرید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 </w:t>
      </w:r>
      <w:r w:rsidRPr="00EC2044">
        <w:rPr>
          <w:rFonts w:cs="B Nazanin"/>
          <w:b/>
          <w:bCs/>
          <w:sz w:val="24"/>
          <w:szCs w:val="24"/>
          <w:shd w:val="clear" w:color="auto" w:fill="FFFFFF"/>
          <w:rtl/>
        </w:rPr>
        <w:t>به تابلوهای راهنمای نصب شده در ایستگاه‌ها و قطارها توجه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2- </w:t>
      </w:r>
      <w:r w:rsidRPr="00EC2044">
        <w:rPr>
          <w:rFonts w:cs="B Nazanin"/>
          <w:b/>
          <w:bCs/>
          <w:sz w:val="24"/>
          <w:szCs w:val="24"/>
          <w:shd w:val="clear" w:color="auto" w:fill="FFFFFF"/>
          <w:rtl/>
        </w:rPr>
        <w:t>ضمن آشنایی با مزایای بلیت‌های مختلف مترو (با پرسش از متصدیان فروش بلیت ایستگاه</w:t>
      </w:r>
      <w:proofErr w:type="gramStart"/>
      <w:r w:rsidRPr="00EC2044">
        <w:rPr>
          <w:rFonts w:cs="B Nazanin"/>
          <w:b/>
          <w:bCs/>
          <w:sz w:val="24"/>
          <w:szCs w:val="24"/>
          <w:shd w:val="clear" w:color="auto" w:fill="FFFFFF"/>
          <w:rtl/>
        </w:rPr>
        <w:t>)،</w:t>
      </w:r>
      <w:proofErr w:type="gramEnd"/>
      <w:r w:rsidRPr="00EC2044">
        <w:rPr>
          <w:rFonts w:cs="B Nazanin"/>
          <w:b/>
          <w:bCs/>
          <w:sz w:val="24"/>
          <w:szCs w:val="24"/>
          <w:shd w:val="clear" w:color="auto" w:fill="FFFFFF"/>
          <w:rtl/>
        </w:rPr>
        <w:t xml:space="preserve"> جهت صرفه جویی در وقت و هزینه، از بلیت‌های مبلغ‏دار و مدت‏دار استفاده فرمایید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3- </w:t>
      </w:r>
      <w:r w:rsidRPr="00EC2044">
        <w:rPr>
          <w:rFonts w:cs="B Nazanin"/>
          <w:b/>
          <w:bCs/>
          <w:sz w:val="24"/>
          <w:szCs w:val="24"/>
          <w:shd w:val="clear" w:color="auto" w:fill="FFFFFF"/>
          <w:rtl/>
        </w:rPr>
        <w:t>ورود هرگونه مواد و مایعات، تجهیزات قابل انفجار و اشتعال به داخل تمامی فضاهای مترو و قطارها، ممنوع می‌باشد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4- </w:t>
      </w:r>
      <w:r w:rsidRPr="00EC2044">
        <w:rPr>
          <w:rFonts w:cs="B Nazanin"/>
          <w:b/>
          <w:bCs/>
          <w:sz w:val="24"/>
          <w:szCs w:val="24"/>
          <w:shd w:val="clear" w:color="auto" w:fill="FFFFFF"/>
          <w:rtl/>
        </w:rPr>
        <w:t>به منظور رعایت حال سالمندان، بیماران و معلولین، در هنگام تردد در ایستگاه‌ها و نیز سوار و پیاده شدن از قطار، دقت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5- </w:t>
      </w:r>
      <w:r w:rsidRPr="00EC2044">
        <w:rPr>
          <w:rFonts w:cs="B Nazanin"/>
          <w:b/>
          <w:bCs/>
          <w:sz w:val="24"/>
          <w:szCs w:val="24"/>
          <w:shd w:val="clear" w:color="auto" w:fill="FFFFFF"/>
          <w:rtl/>
        </w:rPr>
        <w:t>هنگام تردد در ایستگاه‌ها، از سمت راست خود حرکت نمایید و در مسیر عبور دیگران قرار نگیرید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6- </w:t>
      </w:r>
      <w:r w:rsidRPr="00EC2044">
        <w:rPr>
          <w:rFonts w:cs="B Nazanin"/>
          <w:b/>
          <w:bCs/>
          <w:sz w:val="24"/>
          <w:szCs w:val="24"/>
          <w:shd w:val="clear" w:color="auto" w:fill="FFFFFF"/>
          <w:rtl/>
        </w:rPr>
        <w:t>به تابلوها و برچسب‌های ایمنی و هشداردهنده نصب شده در ایستگاه و قطار توجه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7- </w:t>
      </w:r>
      <w:r w:rsidRPr="00EC2044">
        <w:rPr>
          <w:rFonts w:cs="B Nazanin"/>
          <w:b/>
          <w:bCs/>
          <w:sz w:val="24"/>
          <w:szCs w:val="24"/>
          <w:shd w:val="clear" w:color="auto" w:fill="FFFFFF"/>
          <w:rtl/>
        </w:rPr>
        <w:t>استعمال دخانیات در تمامی فضاهای مترو و قطارها، ممنوع می‌باشد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8- </w:t>
      </w:r>
      <w:r w:rsidRPr="00EC2044">
        <w:rPr>
          <w:rFonts w:cs="B Nazanin"/>
          <w:b/>
          <w:bCs/>
          <w:sz w:val="24"/>
          <w:szCs w:val="24"/>
          <w:shd w:val="clear" w:color="auto" w:fill="FFFFFF"/>
          <w:rtl/>
        </w:rPr>
        <w:t>از دست‌کاری تجهیزات و وسایل موجود در تمامی فضاهای مترو، خودداری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9- </w:t>
      </w:r>
      <w:r w:rsidRPr="00EC2044">
        <w:rPr>
          <w:rFonts w:cs="B Nazanin"/>
          <w:b/>
          <w:bCs/>
          <w:sz w:val="24"/>
          <w:szCs w:val="24"/>
          <w:shd w:val="clear" w:color="auto" w:fill="FFFFFF"/>
          <w:rtl/>
        </w:rPr>
        <w:t>ورود هرگونه حیوان به داخل تمامی ایستگاه‏های مترو و قطارها ممنوع می‌باشد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10- </w:t>
      </w:r>
      <w:r w:rsidRPr="00EC2044">
        <w:rPr>
          <w:rFonts w:cs="B Nazanin"/>
          <w:b/>
          <w:bCs/>
          <w:sz w:val="24"/>
          <w:szCs w:val="24"/>
          <w:shd w:val="clear" w:color="auto" w:fill="FFFFFF"/>
          <w:rtl/>
        </w:rPr>
        <w:t>در صورت مشاهده رفتار مشکوک، سرقت و غیره، مراتب را سریعاً به مسئول ایستگاه و یا پلیس مترو، اطلاع‏رسانی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11- </w:t>
      </w:r>
      <w:r w:rsidRPr="00EC2044">
        <w:rPr>
          <w:rFonts w:cs="B Nazanin"/>
          <w:b/>
          <w:bCs/>
          <w:sz w:val="24"/>
          <w:szCs w:val="24"/>
          <w:shd w:val="clear" w:color="auto" w:fill="FFFFFF"/>
          <w:rtl/>
        </w:rPr>
        <w:t>کپسول‌های آتش نشانی مستقر در ایستگاه‌ها و قطارها به منظور استفاده در مواقع اضطراری می‌باشد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12- </w:t>
      </w:r>
      <w:r w:rsidRPr="00EC2044">
        <w:rPr>
          <w:rFonts w:cs="B Nazanin"/>
          <w:b/>
          <w:bCs/>
          <w:sz w:val="24"/>
          <w:szCs w:val="24"/>
          <w:shd w:val="clear" w:color="auto" w:fill="FFFFFF"/>
          <w:rtl/>
        </w:rPr>
        <w:t>از دویدن روی پله برقی، خودداری فرمایید</w:t>
      </w:r>
      <w:r w:rsidRPr="00EC2044">
        <w:rPr>
          <w:rFonts w:cs="B Nazanin"/>
          <w:b/>
          <w:bCs/>
          <w:sz w:val="24"/>
          <w:szCs w:val="24"/>
          <w:shd w:val="clear" w:color="auto" w:fill="FFFFFF"/>
        </w:rPr>
        <w:t>.</w:t>
      </w:r>
      <w:r w:rsidRPr="00EC2044">
        <w:rPr>
          <w:rFonts w:cs="B Nazanin"/>
          <w:b/>
          <w:bCs/>
          <w:sz w:val="24"/>
          <w:szCs w:val="24"/>
          <w:shd w:val="clear" w:color="auto" w:fill="FFFFFF"/>
        </w:rPr>
        <w:br/>
      </w:r>
      <w:r w:rsidRPr="00EC2044">
        <w:rPr>
          <w:rFonts w:cs="B Nazanin"/>
          <w:b/>
          <w:bCs/>
          <w:sz w:val="24"/>
          <w:szCs w:val="24"/>
          <w:shd w:val="clear" w:color="auto" w:fill="FFFFFF"/>
          <w:rtl/>
        </w:rPr>
        <w:t>به منظور رعایت حال سالمندان، بیماران و معلولین، در هنگام تردد در ایستگاه‌ها و نیز سوار و پیاده شدن از قطار، دقت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13- </w:t>
      </w:r>
      <w:r w:rsidRPr="00EC2044">
        <w:rPr>
          <w:rFonts w:cs="B Nazanin"/>
          <w:b/>
          <w:bCs/>
          <w:sz w:val="24"/>
          <w:szCs w:val="24"/>
          <w:shd w:val="clear" w:color="auto" w:fill="FFFFFF"/>
          <w:rtl/>
        </w:rPr>
        <w:t>در هنگام استفاده از پله‏ برقی، پاهای خود را کاملاً بر روی یک پله قرار دهید و هند ریل مشکی رنگ را با دست بگیرید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14- </w:t>
      </w:r>
      <w:r w:rsidRPr="00EC2044">
        <w:rPr>
          <w:rFonts w:cs="B Nazanin"/>
          <w:b/>
          <w:bCs/>
          <w:sz w:val="24"/>
          <w:szCs w:val="24"/>
          <w:shd w:val="clear" w:color="auto" w:fill="FFFFFF"/>
          <w:rtl/>
        </w:rPr>
        <w:t>از خاموش نمودن بی مورد پله برقی خودداری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15- </w:t>
      </w:r>
      <w:r w:rsidRPr="00EC2044">
        <w:rPr>
          <w:rFonts w:cs="B Nazanin"/>
          <w:b/>
          <w:bCs/>
          <w:sz w:val="24"/>
          <w:szCs w:val="24"/>
          <w:shd w:val="clear" w:color="auto" w:fill="FFFFFF"/>
          <w:rtl/>
        </w:rPr>
        <w:t>جهت حفظ زیبایی و آراستگی مترو، از ریختن زباله در ایستگاه‌ها و قطارها جداً پرهیز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16- </w:t>
      </w:r>
      <w:r w:rsidRPr="00EC2044">
        <w:rPr>
          <w:rFonts w:cs="B Nazanin"/>
          <w:b/>
          <w:bCs/>
          <w:sz w:val="24"/>
          <w:szCs w:val="24"/>
          <w:shd w:val="clear" w:color="auto" w:fill="FFFFFF"/>
          <w:rtl/>
        </w:rPr>
        <w:t>در زمان بروز دود و حریق، از آسانسور استفاده ننمایید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17- </w:t>
      </w:r>
      <w:r w:rsidRPr="00EC2044">
        <w:rPr>
          <w:rFonts w:cs="B Nazanin"/>
          <w:b/>
          <w:bCs/>
          <w:sz w:val="24"/>
          <w:szCs w:val="24"/>
          <w:shd w:val="clear" w:color="auto" w:fill="FFFFFF"/>
          <w:rtl/>
        </w:rPr>
        <w:t>در صورت داشتن عصا و یا چتر ،هیچ‌گاه آن را روی پله برقی قرار ندهید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18- </w:t>
      </w:r>
      <w:r w:rsidRPr="00EC2044">
        <w:rPr>
          <w:rFonts w:cs="B Nazanin"/>
          <w:b/>
          <w:bCs/>
          <w:sz w:val="24"/>
          <w:szCs w:val="24"/>
          <w:shd w:val="clear" w:color="auto" w:fill="FFFFFF"/>
          <w:rtl/>
        </w:rPr>
        <w:t>بانوان گرامی هنگام استفاده از پله برقی، مواظب چادر و لباس‌های بلند خود باشید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19- </w:t>
      </w:r>
      <w:r w:rsidRPr="00EC2044">
        <w:rPr>
          <w:rFonts w:cs="B Nazanin"/>
          <w:b/>
          <w:bCs/>
          <w:sz w:val="24"/>
          <w:szCs w:val="24"/>
          <w:shd w:val="clear" w:color="auto" w:fill="FFFFFF"/>
          <w:rtl/>
        </w:rPr>
        <w:t>از عجله و شتاب جهت سوار شدن به قطار پرهیز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20- </w:t>
      </w:r>
      <w:r w:rsidRPr="00EC2044">
        <w:rPr>
          <w:rFonts w:cs="B Nazanin"/>
          <w:b/>
          <w:bCs/>
          <w:sz w:val="24"/>
          <w:szCs w:val="24"/>
          <w:shd w:val="clear" w:color="auto" w:fill="FFFFFF"/>
          <w:rtl/>
        </w:rPr>
        <w:t>ورود به تونل و محوطه ریلی، ممنوع می‌باشد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21- </w:t>
      </w:r>
      <w:r w:rsidRPr="00EC2044">
        <w:rPr>
          <w:rFonts w:cs="B Nazanin"/>
          <w:b/>
          <w:bCs/>
          <w:sz w:val="24"/>
          <w:szCs w:val="24"/>
          <w:shd w:val="clear" w:color="auto" w:fill="FFFFFF"/>
          <w:rtl/>
        </w:rPr>
        <w:t>به تابلو ایمنی نصب شده در داخل اتاقک آسانسور توجه نموده و در صورت بروز مشکل، با شماره تلفن اشاره شده در آن، تماس حاصل نمایید</w:t>
      </w:r>
      <w:r w:rsidRPr="00EC2044">
        <w:rPr>
          <w:rFonts w:cs="B Nazanin"/>
          <w:b/>
          <w:bCs/>
          <w:sz w:val="24"/>
          <w:szCs w:val="24"/>
          <w:shd w:val="clear" w:color="auto" w:fill="FFFFFF"/>
        </w:rPr>
        <w:t>.</w:t>
      </w:r>
      <w:r w:rsidRPr="00EC2044">
        <w:rPr>
          <w:rFonts w:cs="B Nazanin"/>
          <w:b/>
          <w:bCs/>
          <w:sz w:val="24"/>
          <w:szCs w:val="24"/>
          <w:shd w:val="clear" w:color="auto" w:fill="FFFFFF"/>
        </w:rPr>
        <w:br/>
      </w:r>
      <w:r w:rsidRPr="00EC2044">
        <w:rPr>
          <w:rFonts w:cs="B Nazanin"/>
          <w:b/>
          <w:bCs/>
          <w:sz w:val="24"/>
          <w:szCs w:val="24"/>
          <w:shd w:val="clear" w:color="auto" w:fill="FFFFFF"/>
          <w:rtl/>
        </w:rPr>
        <w:t>خط زرد لبه سکو، حریم ایمن شماست. قبل از توقف قطار و باز شدن درها، از آن عبور نکنید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22- </w:t>
      </w:r>
      <w:r w:rsidRPr="00EC2044">
        <w:rPr>
          <w:rFonts w:cs="B Nazanin"/>
          <w:b/>
          <w:bCs/>
          <w:sz w:val="24"/>
          <w:szCs w:val="24"/>
          <w:shd w:val="clear" w:color="auto" w:fill="FFFFFF"/>
          <w:rtl/>
        </w:rPr>
        <w:t>هنگام ورود به قطار و خروج از آن، مراقب فاصله بین سکو و قطار باشید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23- </w:t>
      </w:r>
      <w:r w:rsidRPr="00EC2044">
        <w:rPr>
          <w:rFonts w:cs="B Nazanin"/>
          <w:b/>
          <w:bCs/>
          <w:sz w:val="24"/>
          <w:szCs w:val="24"/>
          <w:shd w:val="clear" w:color="auto" w:fill="FFFFFF"/>
          <w:rtl/>
        </w:rPr>
        <w:t>برای سوار شدن به قطار، از تمامی درها استفاده نمایید و از تجمع در مقابل یک درب خاص خودداری فرمایید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24- </w:t>
      </w:r>
      <w:r w:rsidRPr="00EC2044">
        <w:rPr>
          <w:rFonts w:cs="B Nazanin"/>
          <w:b/>
          <w:bCs/>
          <w:sz w:val="24"/>
          <w:szCs w:val="24"/>
          <w:shd w:val="clear" w:color="auto" w:fill="FFFFFF"/>
          <w:rtl/>
        </w:rPr>
        <w:t>از دویدن بر روی سکو خودداری نمایید</w:t>
      </w:r>
      <w:r w:rsidRPr="00EC2044">
        <w:rPr>
          <w:rFonts w:cs="B Nazanin"/>
          <w:b/>
          <w:bCs/>
          <w:sz w:val="24"/>
          <w:szCs w:val="24"/>
          <w:shd w:val="clear" w:color="auto" w:fill="FFFFFF"/>
        </w:rPr>
        <w:t>.</w:t>
      </w:r>
      <w:r w:rsidRPr="00EC2044">
        <w:rPr>
          <w:rFonts w:cs="B Nazanin"/>
          <w:b/>
          <w:bCs/>
          <w:sz w:val="24"/>
          <w:szCs w:val="24"/>
          <w:shd w:val="clear" w:color="auto" w:fill="FFFFFF"/>
        </w:rPr>
        <w:br/>
      </w:r>
      <w:r w:rsidRPr="00EC2044">
        <w:rPr>
          <w:rFonts w:cs="B Nazanin"/>
          <w:b/>
          <w:bCs/>
          <w:sz w:val="24"/>
          <w:szCs w:val="24"/>
          <w:shd w:val="clear" w:color="auto" w:fill="FFFFFF"/>
        </w:rPr>
        <w:lastRenderedPageBreak/>
        <w:t xml:space="preserve">25- </w:t>
      </w:r>
      <w:r w:rsidRPr="00EC2044">
        <w:rPr>
          <w:rFonts w:cs="B Nazanin"/>
          <w:b/>
          <w:bCs/>
          <w:sz w:val="24"/>
          <w:szCs w:val="24"/>
          <w:shd w:val="clear" w:color="auto" w:fill="FFFFFF"/>
          <w:rtl/>
        </w:rPr>
        <w:t>خط زرد لبه سکو، حریم ایمن شماست، قبل از توقف قطار و باز شدن درها، از آن عبور نکنید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26- </w:t>
      </w:r>
      <w:r w:rsidRPr="00EC2044">
        <w:rPr>
          <w:rFonts w:cs="B Nazanin"/>
          <w:b/>
          <w:bCs/>
          <w:sz w:val="24"/>
          <w:szCs w:val="24"/>
          <w:shd w:val="clear" w:color="auto" w:fill="FFFFFF"/>
          <w:rtl/>
        </w:rPr>
        <w:t>به کلیه پیام‌های صوتی که در ایستگاه پخش می‌شود، به دقت توجه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27- </w:t>
      </w:r>
      <w:r w:rsidRPr="00EC2044">
        <w:rPr>
          <w:rFonts w:cs="B Nazanin"/>
          <w:b/>
          <w:bCs/>
          <w:sz w:val="24"/>
          <w:szCs w:val="24"/>
          <w:shd w:val="clear" w:color="auto" w:fill="FFFFFF"/>
          <w:rtl/>
        </w:rPr>
        <w:t>به منظور تسهیل در ورود و خروج از قطار، ابتدا اجازه دهید مسافران داخل قطار خارج شوند، سپس جهت ورود، از کناره‏های در قطار استفاده نمایید</w:t>
      </w:r>
      <w:r w:rsidRPr="00EC2044">
        <w:rPr>
          <w:rFonts w:cs="B Nazanin"/>
          <w:b/>
          <w:bCs/>
          <w:sz w:val="24"/>
          <w:szCs w:val="24"/>
          <w:shd w:val="clear" w:color="auto" w:fill="FFFFFF"/>
        </w:rPr>
        <w:t>.</w:t>
      </w:r>
      <w:r w:rsidRPr="00EC2044">
        <w:rPr>
          <w:rFonts w:cs="B Nazanin"/>
          <w:b/>
          <w:bCs/>
          <w:sz w:val="24"/>
          <w:szCs w:val="24"/>
          <w:shd w:val="clear" w:color="auto" w:fill="FFFFFF"/>
        </w:rPr>
        <w:br/>
      </w:r>
      <w:r w:rsidRPr="00EC2044">
        <w:rPr>
          <w:rFonts w:cs="B Nazanin"/>
          <w:b/>
          <w:bCs/>
          <w:sz w:val="24"/>
          <w:szCs w:val="24"/>
          <w:shd w:val="clear" w:color="auto" w:fill="FFFFFF"/>
          <w:rtl/>
        </w:rPr>
        <w:t>مترو</w:t>
      </w:r>
      <w:r w:rsidRPr="00EC2044">
        <w:rPr>
          <w:rFonts w:cs="B Nazanin"/>
          <w:b/>
          <w:bCs/>
          <w:sz w:val="24"/>
          <w:szCs w:val="24"/>
          <w:shd w:val="clear" w:color="auto" w:fill="FFFFFF"/>
        </w:rPr>
        <w:br/>
        <w:t xml:space="preserve">28 - </w:t>
      </w:r>
      <w:r w:rsidRPr="00EC2044">
        <w:rPr>
          <w:rFonts w:cs="B Nazanin"/>
          <w:b/>
          <w:bCs/>
          <w:sz w:val="24"/>
          <w:szCs w:val="24"/>
          <w:shd w:val="clear" w:color="auto" w:fill="FFFFFF"/>
          <w:rtl/>
        </w:rPr>
        <w:t>هنگام باز و بسته شدن درهای قطار، از آن فاصله گرفته و مراقب انگشتان خود باشید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29- </w:t>
      </w:r>
      <w:r w:rsidRPr="00EC2044">
        <w:rPr>
          <w:rFonts w:cs="B Nazanin"/>
          <w:b/>
          <w:bCs/>
          <w:sz w:val="24"/>
          <w:szCs w:val="24"/>
          <w:shd w:val="clear" w:color="auto" w:fill="FFFFFF"/>
          <w:rtl/>
        </w:rPr>
        <w:t>هنگام بسته شدن درهای قطار، به هیچ عنوان مانع بسته شدن آن نشوید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30- </w:t>
      </w:r>
      <w:r w:rsidRPr="00EC2044">
        <w:rPr>
          <w:rFonts w:cs="B Nazanin"/>
          <w:b/>
          <w:bCs/>
          <w:sz w:val="24"/>
          <w:szCs w:val="24"/>
          <w:shd w:val="clear" w:color="auto" w:fill="FFFFFF"/>
          <w:rtl/>
        </w:rPr>
        <w:t>با مطالعه جداول زمان‌بندی حرکت قطارها و مشاهده تابلوهای</w:t>
      </w:r>
      <w:r w:rsidRPr="00EC2044">
        <w:rPr>
          <w:rFonts w:cs="B Nazanin"/>
          <w:b/>
          <w:bCs/>
          <w:sz w:val="24"/>
          <w:szCs w:val="24"/>
          <w:shd w:val="clear" w:color="auto" w:fill="FFFFFF"/>
        </w:rPr>
        <w:t xml:space="preserve"> PIS</w:t>
      </w:r>
      <w:r w:rsidRPr="00EC2044">
        <w:rPr>
          <w:rFonts w:cs="B Nazanin"/>
          <w:b/>
          <w:bCs/>
          <w:sz w:val="24"/>
          <w:szCs w:val="24"/>
          <w:shd w:val="clear" w:color="auto" w:fill="FFFFFF"/>
          <w:rtl/>
        </w:rPr>
        <w:t>، از موقعیت زمانی و مکانی قطارها مطلع شوید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31- </w:t>
      </w:r>
      <w:r w:rsidRPr="00EC2044">
        <w:rPr>
          <w:rFonts w:cs="B Nazanin"/>
          <w:b/>
          <w:bCs/>
          <w:sz w:val="24"/>
          <w:szCs w:val="24"/>
          <w:shd w:val="clear" w:color="auto" w:fill="FFFFFF"/>
          <w:rtl/>
        </w:rPr>
        <w:t>در صورت احساس ضعف و بی‏حالی، بلافاصله در هر محلی که هستید بنشینید و از مسئول ایستگاه، کمک بخواهید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32- </w:t>
      </w:r>
      <w:r w:rsidRPr="00EC2044">
        <w:rPr>
          <w:rFonts w:cs="B Nazanin"/>
          <w:b/>
          <w:bCs/>
          <w:sz w:val="24"/>
          <w:szCs w:val="24"/>
          <w:shd w:val="clear" w:color="auto" w:fill="FFFFFF"/>
          <w:rtl/>
        </w:rPr>
        <w:t>در صورت افتادن وسایل شخصی خود در محوطه ریلی، جهت برداشتن آن از مسئول ایستگاه کمک بخواهید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33- </w:t>
      </w:r>
      <w:r w:rsidRPr="00EC2044">
        <w:rPr>
          <w:rFonts w:cs="B Nazanin"/>
          <w:b/>
          <w:bCs/>
          <w:sz w:val="24"/>
          <w:szCs w:val="24"/>
          <w:shd w:val="clear" w:color="auto" w:fill="FFFFFF"/>
          <w:rtl/>
        </w:rPr>
        <w:t>در تمامی موارد تأخیر و توقف قطار و سایر نواقص و حوادث پیش آمده، ضمن حفظ خونسردی، کمال همکاری را با راهبر قطار و مأمورین ایستگاه به عمل آورید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34- </w:t>
      </w:r>
      <w:r w:rsidRPr="00EC2044">
        <w:rPr>
          <w:rFonts w:cs="B Nazanin"/>
          <w:b/>
          <w:bCs/>
          <w:sz w:val="24"/>
          <w:szCs w:val="24"/>
          <w:shd w:val="clear" w:color="auto" w:fill="FFFFFF"/>
          <w:rtl/>
        </w:rPr>
        <w:t>در ایستگاه‏های دارای فضای سبز، ضمن رعایت حریم مربوطه، مسئولین را در نگهداری و ماندگاری زیبایی محوطه، یاری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35- </w:t>
      </w:r>
      <w:r w:rsidRPr="00EC2044">
        <w:rPr>
          <w:rFonts w:cs="B Nazanin"/>
          <w:b/>
          <w:bCs/>
          <w:sz w:val="24"/>
          <w:szCs w:val="24"/>
          <w:shd w:val="clear" w:color="auto" w:fill="FFFFFF"/>
          <w:rtl/>
        </w:rPr>
        <w:t>هنگام امداد مأموران ایستگاه به افراد مصدوم و بیمار، ضمن خلوت کردن محیط و عدم ازدحام، ایشان را در ارائه خدمات مناسب، یاری نمایید</w:t>
      </w:r>
      <w:r w:rsidRPr="00EC2044">
        <w:rPr>
          <w:rFonts w:cs="B Nazanin"/>
          <w:b/>
          <w:bCs/>
          <w:sz w:val="24"/>
          <w:szCs w:val="24"/>
          <w:shd w:val="clear" w:color="auto" w:fill="FFFFFF"/>
        </w:rPr>
        <w:t>.</w:t>
      </w:r>
      <w:r w:rsidRPr="00EC2044">
        <w:rPr>
          <w:rFonts w:cs="B Nazanin"/>
          <w:b/>
          <w:bCs/>
          <w:sz w:val="24"/>
          <w:szCs w:val="24"/>
          <w:shd w:val="clear" w:color="auto" w:fill="FFFFFF"/>
        </w:rPr>
        <w:br/>
        <w:t xml:space="preserve">36- </w:t>
      </w:r>
      <w:r w:rsidRPr="00EC2044">
        <w:rPr>
          <w:rFonts w:cs="B Nazanin"/>
          <w:b/>
          <w:bCs/>
          <w:sz w:val="24"/>
          <w:szCs w:val="24"/>
          <w:shd w:val="clear" w:color="auto" w:fill="FFFFFF"/>
          <w:rtl/>
        </w:rPr>
        <w:t>هنگام مشاهده سقوط و یا بهم خوردن تعادل همراهان و یا سایر مسافران بر روی پله برقی، سریعاً دکمه</w:t>
      </w:r>
      <w:r w:rsidRPr="00EC2044">
        <w:rPr>
          <w:rFonts w:cs="B Nazanin"/>
          <w:b/>
          <w:bCs/>
          <w:sz w:val="24"/>
          <w:szCs w:val="24"/>
          <w:shd w:val="clear" w:color="auto" w:fill="FFFFFF"/>
        </w:rPr>
        <w:t xml:space="preserve"> «STOP» (</w:t>
      </w:r>
      <w:r w:rsidRPr="00EC2044">
        <w:rPr>
          <w:rFonts w:cs="B Nazanin"/>
          <w:b/>
          <w:bCs/>
          <w:sz w:val="24"/>
          <w:szCs w:val="24"/>
          <w:shd w:val="clear" w:color="auto" w:fill="FFFFFF"/>
          <w:rtl/>
        </w:rPr>
        <w:t>در ابتدا و انتهای پله برقی، منتهی‌الیه هند ریل مشکی) را فعال نموده و به مأمورین ایستگاه اطلاع دهید</w:t>
      </w:r>
      <w:r w:rsidRPr="00EC2044">
        <w:rPr>
          <w:rFonts w:cs="B Nazanin"/>
          <w:b/>
          <w:bCs/>
          <w:sz w:val="24"/>
          <w:szCs w:val="24"/>
          <w:shd w:val="clear" w:color="auto" w:fill="FFFFFF"/>
        </w:rPr>
        <w:t>.</w:t>
      </w:r>
    </w:p>
    <w:p w:rsidR="002852AA" w:rsidRDefault="002852AA" w:rsidP="0009235B">
      <w:pPr>
        <w:pStyle w:val="Heading3"/>
        <w:shd w:val="clear" w:color="auto" w:fill="FFFFFF"/>
        <w:bidi/>
        <w:jc w:val="center"/>
        <w:rPr>
          <w:rFonts w:ascii="nassim" w:hAnsi="nassim" w:cs="B Nazanin"/>
          <w:b w:val="0"/>
          <w:bCs w:val="0"/>
          <w:color w:val="FF0000"/>
          <w:sz w:val="32"/>
          <w:szCs w:val="32"/>
          <w:rtl/>
        </w:rPr>
      </w:pPr>
      <w:r w:rsidRPr="009C2EA6">
        <w:rPr>
          <w:rStyle w:val="Strong"/>
          <w:rFonts w:ascii="nassim" w:hAnsi="nassim" w:cs="B Nazanin"/>
          <w:b/>
          <w:bCs/>
          <w:color w:val="FF0000"/>
          <w:sz w:val="32"/>
          <w:szCs w:val="32"/>
          <w:rtl/>
        </w:rPr>
        <w:t>فرهنگ استفاده از مترو برای همه سنین</w:t>
      </w:r>
    </w:p>
    <w:p w:rsidR="002852AA" w:rsidRDefault="0009235B" w:rsidP="00402F21">
      <w:pPr>
        <w:pStyle w:val="rtejustify"/>
        <w:shd w:val="clear" w:color="auto" w:fill="FFFFFF"/>
        <w:bidi/>
        <w:spacing w:line="360" w:lineRule="auto"/>
        <w:ind w:left="360"/>
        <w:rPr>
          <w:rFonts w:ascii="nassim" w:hAnsi="nassim"/>
          <w:b/>
          <w:bCs/>
          <w:color w:val="1A1A1A"/>
          <w:sz w:val="19"/>
          <w:szCs w:val="19"/>
        </w:rPr>
      </w:pPr>
      <w:r w:rsidRPr="009C2EA6">
        <w:rPr>
          <w:rFonts w:asciiTheme="minorHAnsi" w:eastAsiaTheme="minorEastAsia" w:hAnsiTheme="minorHAnsi" w:cs="B Nazanin" w:hint="cs"/>
          <w:b/>
          <w:bCs/>
          <w:shd w:val="clear" w:color="auto" w:fill="FFFFFF"/>
          <w:rtl/>
          <w:lang w:bidi="fa-IR"/>
        </w:rPr>
        <w:t>1-</w:t>
      </w:r>
      <w:r w:rsidR="002852AA" w:rsidRPr="009C2EA6">
        <w:rPr>
          <w:rFonts w:asciiTheme="minorHAnsi" w:eastAsiaTheme="minorEastAsia" w:hAnsiTheme="minorHAnsi" w:cs="B Nazanin"/>
          <w:b/>
          <w:bCs/>
          <w:shd w:val="clear" w:color="auto" w:fill="FFFFFF"/>
          <w:rtl/>
        </w:rPr>
        <w:t>بی احترامی به حقوق نشستن؛ همیشه الویت نشستن در وسایل حمل و نقل عمومی با افراد سالمند و کم توان است. همچنین کسانی که بچه در آغوش دارند یا بیمار به نظر می رسند الویت دارند</w:t>
      </w:r>
      <w:r w:rsidR="002852AA" w:rsidRPr="009C2EA6">
        <w:rPr>
          <w:rFonts w:asciiTheme="minorHAnsi" w:eastAsiaTheme="minorEastAsia" w:hAnsiTheme="minorHAnsi" w:cs="B Nazanin"/>
          <w:b/>
          <w:bCs/>
          <w:shd w:val="clear" w:color="auto" w:fill="FFFFFF"/>
        </w:rPr>
        <w:t>.</w:t>
      </w:r>
      <w:r w:rsidR="002852AA" w:rsidRPr="009C2EA6">
        <w:rPr>
          <w:rFonts w:asciiTheme="minorHAnsi" w:eastAsiaTheme="minorEastAsia" w:hAnsiTheme="minorHAnsi" w:cs="B Nazanin"/>
          <w:b/>
          <w:bCs/>
          <w:shd w:val="clear" w:color="auto" w:fill="FFFFFF"/>
        </w:rPr>
        <w:br/>
      </w:r>
      <w:r w:rsidR="002852AA" w:rsidRPr="009C2EA6">
        <w:rPr>
          <w:rFonts w:asciiTheme="minorHAnsi" w:eastAsiaTheme="minorEastAsia" w:hAnsiTheme="minorHAnsi" w:cs="B Nazanin"/>
          <w:b/>
          <w:bCs/>
          <w:shd w:val="clear" w:color="auto" w:fill="FFFFFF"/>
          <w:rtl/>
        </w:rPr>
        <w:t>۲</w:t>
      </w:r>
      <w:r w:rsidR="002852AA" w:rsidRPr="009C2EA6">
        <w:rPr>
          <w:rFonts w:asciiTheme="minorHAnsi" w:eastAsiaTheme="minorEastAsia" w:hAnsiTheme="minorHAnsi" w:cs="B Nazanin"/>
          <w:b/>
          <w:bCs/>
          <w:shd w:val="clear" w:color="auto" w:fill="FFFFFF"/>
        </w:rPr>
        <w:t xml:space="preserve">- </w:t>
      </w:r>
      <w:r w:rsidR="002852AA" w:rsidRPr="009C2EA6">
        <w:rPr>
          <w:rFonts w:asciiTheme="minorHAnsi" w:eastAsiaTheme="minorEastAsia" w:hAnsiTheme="minorHAnsi" w:cs="B Nazanin"/>
          <w:b/>
          <w:bCs/>
          <w:shd w:val="clear" w:color="auto" w:fill="FFFFFF"/>
          <w:rtl/>
        </w:rPr>
        <w:t>آدامس خوردن یا خوردن تنقلات صدا دار یا بو دار؛ در وسایل عمومی که فاصله نشستن یا ایستادن افراد به هم بسیار کم است به هیچ عنوان نباید آدامس با صدای بلند بجویم یا اینکه تنقلات صدا دار مانند پسته یا تخمه بخوریم. همچنین برخی از خوراکی ها مانند کالباس، خیار، موز و ... را در مکان های عمومی سرپوشیده میل نکنیم درک این موضوع بسیار ساده است؛ شاید کودک یا حتی افراد بزرگسال هوس خوراکی در دست شما را کنند</w:t>
      </w:r>
      <w:r w:rsidR="002852AA" w:rsidRPr="009C2EA6">
        <w:rPr>
          <w:rFonts w:asciiTheme="minorHAnsi" w:eastAsiaTheme="minorEastAsia" w:hAnsiTheme="minorHAnsi" w:cs="B Nazanin"/>
          <w:b/>
          <w:bCs/>
          <w:shd w:val="clear" w:color="auto" w:fill="FFFFFF"/>
        </w:rPr>
        <w:t>.</w:t>
      </w:r>
      <w:r w:rsidR="002852AA" w:rsidRPr="009C2EA6">
        <w:rPr>
          <w:rFonts w:asciiTheme="minorHAnsi" w:eastAsiaTheme="minorEastAsia" w:hAnsiTheme="minorHAnsi" w:cs="B Nazanin"/>
          <w:b/>
          <w:bCs/>
          <w:shd w:val="clear" w:color="auto" w:fill="FFFFFF"/>
        </w:rPr>
        <w:br/>
      </w:r>
      <w:r w:rsidR="002852AA" w:rsidRPr="009C2EA6">
        <w:rPr>
          <w:rFonts w:asciiTheme="minorHAnsi" w:eastAsiaTheme="minorEastAsia" w:hAnsiTheme="minorHAnsi" w:cs="B Nazanin"/>
          <w:b/>
          <w:bCs/>
          <w:shd w:val="clear" w:color="auto" w:fill="FFFFFF"/>
          <w:rtl/>
        </w:rPr>
        <w:t>۳</w:t>
      </w:r>
      <w:r w:rsidR="002852AA" w:rsidRPr="009C2EA6">
        <w:rPr>
          <w:rFonts w:asciiTheme="minorHAnsi" w:eastAsiaTheme="minorEastAsia" w:hAnsiTheme="minorHAnsi" w:cs="B Nazanin"/>
          <w:b/>
          <w:bCs/>
          <w:shd w:val="clear" w:color="auto" w:fill="FFFFFF"/>
        </w:rPr>
        <w:t xml:space="preserve">- </w:t>
      </w:r>
      <w:r w:rsidR="002852AA" w:rsidRPr="009C2EA6">
        <w:rPr>
          <w:rFonts w:asciiTheme="minorHAnsi" w:eastAsiaTheme="minorEastAsia" w:hAnsiTheme="minorHAnsi" w:cs="B Nazanin"/>
          <w:b/>
          <w:bCs/>
          <w:shd w:val="clear" w:color="auto" w:fill="FFFFFF"/>
          <w:rtl/>
        </w:rPr>
        <w:t>صدای خیلی بلند هدست؛ با اینکه ابزارهای پیشرفت تکنولوژی به منظور استفاده صحیح ساخته شده اما متاسفانه فرهنگ استفاده از آن ها نیز هنوز در بین افراد رایج نشده است. برخی از افراد بدون توجه به حقوق اشخاص کنار خود صدای موزیک هدفون شان را تا جایی که امکان دارد زیاد می کنند این رفتار باعث کلافه شدن و آزار اشخاص مجاور می شود</w:t>
      </w:r>
      <w:r w:rsidR="002852AA" w:rsidRPr="009C2EA6">
        <w:rPr>
          <w:rFonts w:asciiTheme="minorHAnsi" w:eastAsiaTheme="minorEastAsia" w:hAnsiTheme="minorHAnsi" w:cs="B Nazanin"/>
          <w:b/>
          <w:bCs/>
          <w:shd w:val="clear" w:color="auto" w:fill="FFFFFF"/>
        </w:rPr>
        <w:t>.</w:t>
      </w:r>
      <w:r w:rsidR="002852AA" w:rsidRPr="009C2EA6">
        <w:rPr>
          <w:rFonts w:asciiTheme="minorHAnsi" w:eastAsiaTheme="minorEastAsia" w:hAnsiTheme="minorHAnsi" w:cs="B Nazanin"/>
          <w:b/>
          <w:bCs/>
          <w:shd w:val="clear" w:color="auto" w:fill="FFFFFF"/>
        </w:rPr>
        <w:br/>
      </w:r>
      <w:r w:rsidR="002852AA" w:rsidRPr="009C2EA6">
        <w:rPr>
          <w:rFonts w:asciiTheme="minorHAnsi" w:eastAsiaTheme="minorEastAsia" w:hAnsiTheme="minorHAnsi" w:cs="B Nazanin"/>
          <w:b/>
          <w:bCs/>
          <w:shd w:val="clear" w:color="auto" w:fill="FFFFFF"/>
          <w:rtl/>
        </w:rPr>
        <w:t>۴</w:t>
      </w:r>
      <w:r w:rsidR="002852AA" w:rsidRPr="009C2EA6">
        <w:rPr>
          <w:rFonts w:asciiTheme="minorHAnsi" w:eastAsiaTheme="minorEastAsia" w:hAnsiTheme="minorHAnsi" w:cs="B Nazanin"/>
          <w:b/>
          <w:bCs/>
          <w:shd w:val="clear" w:color="auto" w:fill="FFFFFF"/>
        </w:rPr>
        <w:t xml:space="preserve">- </w:t>
      </w:r>
      <w:r w:rsidR="002852AA" w:rsidRPr="009C2EA6">
        <w:rPr>
          <w:rFonts w:asciiTheme="minorHAnsi" w:eastAsiaTheme="minorEastAsia" w:hAnsiTheme="minorHAnsi" w:cs="B Nazanin"/>
          <w:b/>
          <w:bCs/>
          <w:shd w:val="clear" w:color="auto" w:fill="FFFFFF"/>
          <w:rtl/>
        </w:rPr>
        <w:t>صحبت کردن بلند با موبایل؛ وقتی گوشی تان زنگ می زند و شما در وسایل حمل و نقل عمومی قرار دارید تا جایی که امکان دارد از صحبت کردن با موبایل بپرهیزید؛ در صورت نیاز به مکالمه، آرام صحبت کنید</w:t>
      </w:r>
      <w:r w:rsidR="002852AA" w:rsidRPr="009C2EA6">
        <w:rPr>
          <w:rFonts w:asciiTheme="minorHAnsi" w:eastAsiaTheme="minorEastAsia" w:hAnsiTheme="minorHAnsi" w:cs="B Nazanin"/>
          <w:b/>
          <w:bCs/>
          <w:shd w:val="clear" w:color="auto" w:fill="FFFFFF"/>
        </w:rPr>
        <w:t>.</w:t>
      </w:r>
      <w:r w:rsidR="002852AA" w:rsidRPr="009C2EA6">
        <w:rPr>
          <w:rFonts w:asciiTheme="minorHAnsi" w:eastAsiaTheme="minorEastAsia" w:hAnsiTheme="minorHAnsi" w:cs="B Nazanin"/>
          <w:b/>
          <w:bCs/>
          <w:shd w:val="clear" w:color="auto" w:fill="FFFFFF"/>
        </w:rPr>
        <w:br/>
      </w:r>
      <w:r w:rsidR="002852AA" w:rsidRPr="009C2EA6">
        <w:rPr>
          <w:rFonts w:asciiTheme="minorHAnsi" w:eastAsiaTheme="minorEastAsia" w:hAnsiTheme="minorHAnsi" w:cs="B Nazanin"/>
          <w:b/>
          <w:bCs/>
          <w:shd w:val="clear" w:color="auto" w:fill="FFFFFF"/>
          <w:rtl/>
        </w:rPr>
        <w:t>۵</w:t>
      </w:r>
      <w:r w:rsidR="002852AA" w:rsidRPr="009C2EA6">
        <w:rPr>
          <w:rFonts w:asciiTheme="minorHAnsi" w:eastAsiaTheme="minorEastAsia" w:hAnsiTheme="minorHAnsi" w:cs="B Nazanin"/>
          <w:b/>
          <w:bCs/>
          <w:shd w:val="clear" w:color="auto" w:fill="FFFFFF"/>
        </w:rPr>
        <w:t xml:space="preserve">- </w:t>
      </w:r>
      <w:r w:rsidR="002852AA" w:rsidRPr="009C2EA6">
        <w:rPr>
          <w:rFonts w:asciiTheme="minorHAnsi" w:eastAsiaTheme="minorEastAsia" w:hAnsiTheme="minorHAnsi" w:cs="B Nazanin"/>
          <w:b/>
          <w:bCs/>
          <w:shd w:val="clear" w:color="auto" w:fill="FFFFFF"/>
          <w:rtl/>
        </w:rPr>
        <w:t>حقوق سوار شدن و پیاده شدن؛ هنگام سوار شدن به اتوبوس یا مترو لطفا جلوی درب ورود و خروج نایستید و کمی منتظر باشید تا افرادی که قصد پیاده شدن دارند پیاده شوند و بعد شما وارد شوید. همهمه های زمان وارد شدن و پیاده شدن بارها سبب آسیب رسیدن به افراد دیگر می شود</w:t>
      </w:r>
      <w:r w:rsidR="002852AA" w:rsidRPr="009C2EA6">
        <w:rPr>
          <w:rFonts w:asciiTheme="minorHAnsi" w:eastAsiaTheme="minorEastAsia" w:hAnsiTheme="minorHAnsi" w:cs="B Nazanin"/>
          <w:b/>
          <w:bCs/>
          <w:shd w:val="clear" w:color="auto" w:fill="FFFFFF"/>
        </w:rPr>
        <w:t>.</w:t>
      </w:r>
      <w:r w:rsidR="002852AA" w:rsidRPr="009C2EA6">
        <w:rPr>
          <w:rFonts w:asciiTheme="minorHAnsi" w:eastAsiaTheme="minorEastAsia" w:hAnsiTheme="minorHAnsi" w:cs="B Nazanin"/>
          <w:b/>
          <w:bCs/>
          <w:shd w:val="clear" w:color="auto" w:fill="FFFFFF"/>
        </w:rPr>
        <w:br/>
      </w:r>
      <w:r w:rsidR="002852AA" w:rsidRPr="009C2EA6">
        <w:rPr>
          <w:rFonts w:asciiTheme="minorHAnsi" w:eastAsiaTheme="minorEastAsia" w:hAnsiTheme="minorHAnsi" w:cs="B Nazanin"/>
          <w:b/>
          <w:bCs/>
          <w:shd w:val="clear" w:color="auto" w:fill="FFFFFF"/>
          <w:rtl/>
        </w:rPr>
        <w:t>۶</w:t>
      </w:r>
      <w:r w:rsidR="002852AA" w:rsidRPr="009C2EA6">
        <w:rPr>
          <w:rFonts w:asciiTheme="minorHAnsi" w:eastAsiaTheme="minorEastAsia" w:hAnsiTheme="minorHAnsi" w:cs="B Nazanin"/>
          <w:b/>
          <w:bCs/>
          <w:shd w:val="clear" w:color="auto" w:fill="FFFFFF"/>
        </w:rPr>
        <w:t xml:space="preserve">- </w:t>
      </w:r>
      <w:r w:rsidR="002852AA" w:rsidRPr="009C2EA6">
        <w:rPr>
          <w:rFonts w:asciiTheme="minorHAnsi" w:eastAsiaTheme="minorEastAsia" w:hAnsiTheme="minorHAnsi" w:cs="B Nazanin"/>
          <w:b/>
          <w:bCs/>
          <w:shd w:val="clear" w:color="auto" w:fill="FFFFFF"/>
          <w:rtl/>
        </w:rPr>
        <w:t xml:space="preserve">حمل ابزار و وسایل غیرمتعارف؛ از همراه بردن وسایل بزرگ مانند چمدان های خیلی بزرگ، پلاستیک یا جعبه های بزرگ جهت مراعات حقوق </w:t>
      </w:r>
      <w:r w:rsidR="002852AA" w:rsidRPr="009C2EA6">
        <w:rPr>
          <w:rFonts w:asciiTheme="minorHAnsi" w:eastAsiaTheme="minorEastAsia" w:hAnsiTheme="minorHAnsi" w:cs="B Nazanin"/>
          <w:b/>
          <w:bCs/>
          <w:shd w:val="clear" w:color="auto" w:fill="FFFFFF"/>
          <w:rtl/>
        </w:rPr>
        <w:lastRenderedPageBreak/>
        <w:t>دیگران پرهیز کنید</w:t>
      </w:r>
      <w:r w:rsidR="002852AA" w:rsidRPr="009C2EA6">
        <w:rPr>
          <w:rFonts w:asciiTheme="minorHAnsi" w:eastAsiaTheme="minorEastAsia" w:hAnsiTheme="minorHAnsi" w:cs="B Nazanin"/>
          <w:b/>
          <w:bCs/>
          <w:shd w:val="clear" w:color="auto" w:fill="FFFFFF"/>
        </w:rPr>
        <w:t>.</w:t>
      </w:r>
      <w:r w:rsidR="002852AA" w:rsidRPr="009C2EA6">
        <w:rPr>
          <w:rFonts w:asciiTheme="minorHAnsi" w:eastAsiaTheme="minorEastAsia" w:hAnsiTheme="minorHAnsi" w:cs="B Nazanin"/>
          <w:b/>
          <w:bCs/>
          <w:shd w:val="clear" w:color="auto" w:fill="FFFFFF"/>
        </w:rPr>
        <w:br/>
      </w:r>
      <w:r w:rsidR="002852AA" w:rsidRPr="009C2EA6">
        <w:rPr>
          <w:rFonts w:asciiTheme="minorHAnsi" w:eastAsiaTheme="minorEastAsia" w:hAnsiTheme="minorHAnsi" w:cs="B Nazanin"/>
          <w:b/>
          <w:bCs/>
          <w:shd w:val="clear" w:color="auto" w:fill="FFFFFF"/>
          <w:rtl/>
        </w:rPr>
        <w:t>۷</w:t>
      </w:r>
      <w:r w:rsidR="002852AA" w:rsidRPr="009C2EA6">
        <w:rPr>
          <w:rFonts w:asciiTheme="minorHAnsi" w:eastAsiaTheme="minorEastAsia" w:hAnsiTheme="minorHAnsi" w:cs="B Nazanin"/>
          <w:b/>
          <w:bCs/>
          <w:shd w:val="clear" w:color="auto" w:fill="FFFFFF"/>
        </w:rPr>
        <w:t xml:space="preserve">- </w:t>
      </w:r>
      <w:r w:rsidR="002852AA" w:rsidRPr="009C2EA6">
        <w:rPr>
          <w:rFonts w:asciiTheme="minorHAnsi" w:eastAsiaTheme="minorEastAsia" w:hAnsiTheme="minorHAnsi" w:cs="B Nazanin"/>
          <w:b/>
          <w:bCs/>
          <w:shd w:val="clear" w:color="auto" w:fill="FFFFFF"/>
          <w:rtl/>
        </w:rPr>
        <w:t>عدم رعایت حریم شخصی دیگران مانند نگاه به صفحه تلفن یا تبلت همراه دیگران</w:t>
      </w:r>
      <w:r w:rsidR="002852AA" w:rsidRPr="009C2EA6">
        <w:rPr>
          <w:rFonts w:asciiTheme="minorHAnsi" w:eastAsiaTheme="minorEastAsia" w:hAnsiTheme="minorHAnsi" w:cs="B Nazanin"/>
          <w:b/>
          <w:bCs/>
          <w:shd w:val="clear" w:color="auto" w:fill="FFFFFF"/>
        </w:rPr>
        <w:br/>
      </w:r>
      <w:r w:rsidR="002852AA" w:rsidRPr="009C2EA6">
        <w:rPr>
          <w:rFonts w:asciiTheme="minorHAnsi" w:eastAsiaTheme="minorEastAsia" w:hAnsiTheme="minorHAnsi" w:cs="B Nazanin"/>
          <w:b/>
          <w:bCs/>
          <w:shd w:val="clear" w:color="auto" w:fill="FFFFFF"/>
          <w:rtl/>
        </w:rPr>
        <w:t>۸</w:t>
      </w:r>
      <w:r w:rsidR="002852AA" w:rsidRPr="009C2EA6">
        <w:rPr>
          <w:rFonts w:asciiTheme="minorHAnsi" w:eastAsiaTheme="minorEastAsia" w:hAnsiTheme="minorHAnsi" w:cs="B Nazanin"/>
          <w:b/>
          <w:bCs/>
          <w:shd w:val="clear" w:color="auto" w:fill="FFFFFF"/>
        </w:rPr>
        <w:t xml:space="preserve">- </w:t>
      </w:r>
      <w:r w:rsidR="002852AA" w:rsidRPr="009C2EA6">
        <w:rPr>
          <w:rFonts w:asciiTheme="minorHAnsi" w:eastAsiaTheme="minorEastAsia" w:hAnsiTheme="minorHAnsi" w:cs="B Nazanin"/>
          <w:b/>
          <w:bCs/>
          <w:shd w:val="clear" w:color="auto" w:fill="FFFFFF"/>
          <w:rtl/>
        </w:rPr>
        <w:t>استفاده از الفاظ نامناسب در هنگام صحبت با دیگران؛ متاسفانه دیده می شود که برخی از افراد در صحبت با سایر شهروندان از الفاظ زشت استفاده می کنند. بهتر است خشم مان را کنترل کنیم و با عصبانیت با دیگران صحبت نکنیم</w:t>
      </w:r>
      <w:r w:rsidR="002852AA" w:rsidRPr="009C2EA6">
        <w:rPr>
          <w:rFonts w:asciiTheme="minorHAnsi" w:eastAsiaTheme="minorEastAsia" w:hAnsiTheme="minorHAnsi" w:cs="B Nazanin"/>
          <w:b/>
          <w:bCs/>
          <w:shd w:val="clear" w:color="auto" w:fill="FFFFFF"/>
        </w:rPr>
        <w:t>.</w:t>
      </w:r>
      <w:r w:rsidR="002852AA" w:rsidRPr="009C2EA6">
        <w:rPr>
          <w:rFonts w:asciiTheme="minorHAnsi" w:eastAsiaTheme="minorEastAsia" w:hAnsiTheme="minorHAnsi" w:cs="B Nazanin"/>
          <w:b/>
          <w:bCs/>
          <w:shd w:val="clear" w:color="auto" w:fill="FFFFFF"/>
        </w:rPr>
        <w:br/>
      </w:r>
      <w:r w:rsidR="002852AA" w:rsidRPr="009C2EA6">
        <w:rPr>
          <w:rFonts w:asciiTheme="minorHAnsi" w:eastAsiaTheme="minorEastAsia" w:hAnsiTheme="minorHAnsi" w:cs="B Nazanin"/>
          <w:b/>
          <w:bCs/>
          <w:shd w:val="clear" w:color="auto" w:fill="FFFFFF"/>
          <w:rtl/>
        </w:rPr>
        <w:t>۹</w:t>
      </w:r>
      <w:r w:rsidR="002852AA" w:rsidRPr="009C2EA6">
        <w:rPr>
          <w:rFonts w:asciiTheme="minorHAnsi" w:eastAsiaTheme="minorEastAsia" w:hAnsiTheme="minorHAnsi" w:cs="B Nazanin"/>
          <w:b/>
          <w:bCs/>
          <w:shd w:val="clear" w:color="auto" w:fill="FFFFFF"/>
        </w:rPr>
        <w:t xml:space="preserve">- </w:t>
      </w:r>
      <w:r w:rsidR="002852AA" w:rsidRPr="009C2EA6">
        <w:rPr>
          <w:rFonts w:asciiTheme="minorHAnsi" w:eastAsiaTheme="minorEastAsia" w:hAnsiTheme="minorHAnsi" w:cs="B Nazanin"/>
          <w:b/>
          <w:bCs/>
          <w:shd w:val="clear" w:color="auto" w:fill="FFFFFF"/>
          <w:rtl/>
        </w:rPr>
        <w:t>دست فروشی که به منزله ازدحام و اجازه به سودجویان برای سرقت است؛ همه ما در مترو و اتوبوس شاهد پیام هایی درخصوص خرید نکردن از دست فروشان هستیم. بهتر است به این جملات دقت کنیم زیرا خرید از دست فروشان به منزله اعلام موجودی کیف شما به سارقین است</w:t>
      </w:r>
      <w:r w:rsidR="002852AA" w:rsidRPr="009C2EA6">
        <w:rPr>
          <w:rFonts w:ascii="nassim" w:hAnsi="nassim"/>
          <w:b/>
          <w:bCs/>
          <w:color w:val="1A1A1A"/>
          <w:sz w:val="19"/>
          <w:szCs w:val="19"/>
        </w:rPr>
        <w:t>.</w:t>
      </w:r>
    </w:p>
    <w:p w:rsidR="003C22E1" w:rsidRDefault="003C22E1" w:rsidP="003C22E1">
      <w:pPr>
        <w:pStyle w:val="rtejustify"/>
        <w:shd w:val="clear" w:color="auto" w:fill="FFFFFF"/>
        <w:bidi/>
        <w:spacing w:line="360" w:lineRule="auto"/>
        <w:ind w:left="360"/>
        <w:rPr>
          <w:rFonts w:ascii="nassim" w:hAnsi="nassim"/>
          <w:b/>
          <w:bCs/>
          <w:color w:val="1A1A1A"/>
          <w:sz w:val="19"/>
          <w:szCs w:val="19"/>
          <w:rtl/>
        </w:rPr>
      </w:pPr>
    </w:p>
    <w:p w:rsidR="003C22E1" w:rsidRPr="003C22E1" w:rsidRDefault="003C22E1" w:rsidP="003C22E1">
      <w:pPr>
        <w:pStyle w:val="Heading3"/>
        <w:shd w:val="clear" w:color="auto" w:fill="FFFFFF"/>
        <w:bidi/>
        <w:spacing w:before="0" w:after="272" w:line="360" w:lineRule="atLeast"/>
        <w:jc w:val="center"/>
        <w:textAlignment w:val="baseline"/>
        <w:rPr>
          <w:rFonts w:ascii="IRANSans" w:hAnsi="IRANSans" w:cs="B Nazanin"/>
          <w:color w:val="FF0000"/>
          <w:sz w:val="28"/>
          <w:szCs w:val="28"/>
        </w:rPr>
      </w:pPr>
      <w:r w:rsidRPr="003C22E1">
        <w:rPr>
          <w:rFonts w:ascii="IRANSans" w:hAnsi="IRANSans" w:cs="B Nazanin"/>
          <w:color w:val="FF0000"/>
          <w:sz w:val="28"/>
          <w:szCs w:val="28"/>
          <w:rtl/>
        </w:rPr>
        <w:t>استفاده صحيح از مترو</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براي مسيريابي به نقشه هاي خطوط و تابلوهاي راهنماي نصب شده در ايستگاه ها و قطارها توجه نمائيد.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به كليه پيام هاي صوتي كه در ايستگاه ها پخش مي شود، به دقت توجه نمائيد.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هنگام سوارشدن به قطار حق تقدم با سالمندان، بيماران و معلولان مي باشد.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استعمال دخانيات در تمامي فضاهاي مترو، حتي سكوها ممنوع مي باشد.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ورود هرنوع حيوان در تمامي فضاهاي مترو و قطارها ممنوع مي باشد.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جهت خريد و يا شارژ بليت از طريق كارت هاي بانكي مي توانيد از دستگاههاي نصب شده بر روي ديوار استفاده نمائيد.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جهت حفظ زيبائي و آراستگي مترو، از ريختن زباله در ايستگاه ها و قطارها جداً پرهيز نمائيد.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هنگام ورود و خروج از قطار مراقب فاصله بين سكو و قطار باشيد.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در هنگام استفاده از آسانسور مانع بسته شدن درب هاي آن نشويد.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از دويدن و راه رفتن بر روي پله هاي برقي جدا|ً خودداري نماييد.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هنگام باز و بسته شدن درب هاي قطار از آن فاصله گرفته و مراقب انگشتان خود باشيد.</w:t>
      </w:r>
    </w:p>
    <w:p w:rsidR="003C22E1" w:rsidRPr="003C22E1" w:rsidRDefault="003C22E1" w:rsidP="003D046C">
      <w:pPr>
        <w:numPr>
          <w:ilvl w:val="0"/>
          <w:numId w:val="3"/>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ورود به تونل و حريم ريلي اكيداً ممنوع بوده و موجب برخورد قانوني خواهد شد.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در صورت مشاهده رفتار مشکوک، سرقت و موارد مشابه مراتب را سريعاً به مسئول ايستگاه، انتظامات و يا پليس مترو اطلاع دهيد.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هنگام تردد در ايستگاه ها، استفاده از پله برقي و سوار شدن به قطار، مراقب كودكان خود باشيد.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در هنگام استفاده از پله هاي برقي پاهاي خود را كاملاً بر روي يك پله قرار دهيد و هندريل مشكي رنگ را با دست بگيريد.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جهت خروج از سكوها و استفاده از پله هاي برقي به تابلو هاي راهنما توجه نماييد.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ورود هرگونه مواد، مايعات و تجهيزات قابل انفجار و اشتعال در تمامي فضاهاي مترو و قطارها ممنوع مي باشد.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هنگام تردد در ايستگاه ها همواره از سمت راست خود حرکت نمائيد و در مسير تردد ساير مسافران قرار نگيريد.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در صورت احساس سرگيجه و ضعف، از ادامه مسير و حركت خودداري نموده و از ماموران ايستگاه كمك بخواهيد.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 xml:space="preserve">هنگام مشاهده سقوط و يا بر هم خوردن تعادل همراهان و يا ساير مسافران بر روي پله هاي برقي، سريعاً دكمه </w:t>
      </w:r>
      <w:r w:rsidRPr="003C22E1">
        <w:rPr>
          <w:rFonts w:ascii="IRANSans" w:hAnsi="IRANSans" w:cs="B Nazanin"/>
          <w:b/>
          <w:bCs/>
          <w:color w:val="000000"/>
          <w:sz w:val="28"/>
          <w:szCs w:val="28"/>
        </w:rPr>
        <w:t>STOP</w:t>
      </w:r>
      <w:r w:rsidRPr="003C22E1">
        <w:rPr>
          <w:rFonts w:ascii="IRANSans" w:hAnsi="IRANSans" w:cs="B Nazanin"/>
          <w:b/>
          <w:bCs/>
          <w:color w:val="000000"/>
          <w:sz w:val="28"/>
          <w:szCs w:val="28"/>
          <w:rtl/>
        </w:rPr>
        <w:t xml:space="preserve"> در ابتدا و يا انتهاي پله برقي، منتها اليه هندريل مشكي رنگ را فعال نموده و به ماموران ايستگاه اطلاع دهيد.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آسانسورهاي تعبيه شده در داخل ايستگاه ها، به منظور استفاده سالمندان و افراد كم توان مي باشد.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lastRenderedPageBreak/>
        <w:t>به تابلوهاي ايمني و راهنماي نصب شده در داخل آسانسور توجه فرماييد و در صورت بروز مشكل با شماره تلفن هاي اعلام شده در داخل آسانسور تماس حاصل فرماييد.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با مطالعه جداول زمان بندي حركت قطارها و مشاهده تابلوهاي نشان دهنده موقعيت قطار از موقعيت زماني و مكاني قطارها مطلع شويد.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خط زرد لبه ي سكو حريم ايمن شماست، لطفاً قبل از توقف كامل قطار و باز شدن درب ها از آن عبور نفرماييد.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از عجله و شتاب جهت سوار شدن به قطار پرهيز نموده و هرگز مانع بسته شدن درب هاي قطار نشويد.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به منظور تسهيل در ورود و خروج از قطار و جلوگيري از تاخير در حركت قطار ابتدا اجازه دهيد مسافران داخل قطار پياده شده و سپس جهت ورود از كناره هاي درب اقدام به سوار شدن نماييد.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براي سوار شدن به قطار، از تمامي طول سكو و تمامي درب هاي قطار استفاده نموده و از تجمع در ورودي و خروجي هاي سكو خودداري نماييد.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تجهيزات آتش نشاني مستقر در ايستگاه ها و قطارها به منظور استفاده در مواقع اضطراري تعبيه شده است، لطفا از جابجايي بي مورد آنها خودداري نمائيد.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براي ثبت خروج در هنگام ترك ايستگاه، از گيت هاي خروج و يا دستگاه هاي نصب شده بر روي ديوار استفاده نمائيد.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در تمامي موارد تاخير، توقف، حوادث و ساير نواقص پيش آمده ضمن حفظ خونسردي، كمال همكاري را با راهبر قطار و ماموران ايستگاه به عمل آوريد.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هنگام امداد ماموران ايستگاه به افراد مصدوم و بيمار، ضمن خلوت كردن محيط و عدم ازدحام، ايشان را در ارائه خدمات مناسب ياري نماييد.</w:t>
      </w:r>
    </w:p>
    <w:p w:rsidR="003C22E1" w:rsidRPr="003C22E1" w:rsidRDefault="003C22E1" w:rsidP="003D046C">
      <w:pPr>
        <w:numPr>
          <w:ilvl w:val="0"/>
          <w:numId w:val="4"/>
        </w:numPr>
        <w:shd w:val="clear" w:color="auto" w:fill="FFFFFF"/>
        <w:bidi/>
        <w:spacing w:after="0" w:line="240" w:lineRule="auto"/>
        <w:ind w:left="0"/>
        <w:jc w:val="both"/>
        <w:textAlignment w:val="baseline"/>
        <w:rPr>
          <w:rFonts w:ascii="IRANSans" w:hAnsi="IRANSans" w:cs="B Nazanin"/>
          <w:b/>
          <w:bCs/>
          <w:color w:val="000000"/>
          <w:sz w:val="28"/>
          <w:szCs w:val="28"/>
          <w:rtl/>
        </w:rPr>
      </w:pPr>
      <w:r w:rsidRPr="003C22E1">
        <w:rPr>
          <w:rFonts w:ascii="IRANSans" w:hAnsi="IRANSans" w:cs="B Nazanin"/>
          <w:b/>
          <w:bCs/>
          <w:color w:val="000000"/>
          <w:sz w:val="28"/>
          <w:szCs w:val="28"/>
          <w:rtl/>
        </w:rPr>
        <w:t>در صورت افتادن وسايل شخصي خود در حريم ريلي، مراتب را به مامور سكو و يا مسئول ايستگاه اطلاع دهيد و به هيچ عنوان خودتان وارد حريم ريلي نشويد.</w:t>
      </w:r>
    </w:p>
    <w:p w:rsidR="003C22E1" w:rsidRDefault="00325F03" w:rsidP="00325F03">
      <w:pPr>
        <w:pStyle w:val="rtejustify"/>
        <w:shd w:val="clear" w:color="auto" w:fill="FFFFFF"/>
        <w:bidi/>
        <w:spacing w:line="360" w:lineRule="auto"/>
        <w:jc w:val="center"/>
        <w:rPr>
          <w:rFonts w:ascii="nassim" w:hAnsi="nassim"/>
          <w:b/>
          <w:bCs/>
          <w:color w:val="1A1A1A"/>
          <w:sz w:val="19"/>
          <w:szCs w:val="19"/>
        </w:rPr>
      </w:pPr>
      <w:r>
        <w:rPr>
          <w:rFonts w:ascii="nassim" w:hAnsi="nassim"/>
          <w:b/>
          <w:bCs/>
          <w:noProof/>
          <w:color w:val="1A1A1A"/>
          <w:sz w:val="19"/>
          <w:szCs w:val="19"/>
          <w:rtl/>
          <w:lang w:bidi="fa-IR"/>
        </w:rPr>
        <w:lastRenderedPageBreak/>
        <w:drawing>
          <wp:inline distT="0" distB="0" distL="0" distR="0">
            <wp:extent cx="7052310" cy="6626860"/>
            <wp:effectExtent l="19050" t="0" r="0" b="0"/>
            <wp:docPr id="27" name="Picture 26"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3"/>
                    <a:stretch>
                      <a:fillRect/>
                    </a:stretch>
                  </pic:blipFill>
                  <pic:spPr>
                    <a:xfrm>
                      <a:off x="0" y="0"/>
                      <a:ext cx="7052310" cy="6626860"/>
                    </a:xfrm>
                    <a:prstGeom prst="rect">
                      <a:avLst/>
                    </a:prstGeom>
                  </pic:spPr>
                </pic:pic>
              </a:graphicData>
            </a:graphic>
          </wp:inline>
        </w:drawing>
      </w:r>
    </w:p>
    <w:p w:rsidR="00325F03" w:rsidRDefault="00325F03" w:rsidP="00325F03">
      <w:pPr>
        <w:pStyle w:val="rtejustify"/>
        <w:shd w:val="clear" w:color="auto" w:fill="FFFFFF"/>
        <w:bidi/>
        <w:spacing w:line="360" w:lineRule="auto"/>
        <w:jc w:val="center"/>
        <w:rPr>
          <w:rFonts w:ascii="nassim" w:hAnsi="nassim"/>
          <w:b/>
          <w:bCs/>
          <w:color w:val="1A1A1A"/>
          <w:sz w:val="19"/>
          <w:szCs w:val="19"/>
        </w:rPr>
      </w:pPr>
      <w:r>
        <w:rPr>
          <w:rFonts w:ascii="nassim" w:hAnsi="nassim"/>
          <w:b/>
          <w:bCs/>
          <w:noProof/>
          <w:color w:val="1A1A1A"/>
          <w:sz w:val="19"/>
          <w:szCs w:val="19"/>
          <w:rtl/>
          <w:lang w:bidi="fa-IR"/>
        </w:rPr>
        <w:lastRenderedPageBreak/>
        <w:drawing>
          <wp:inline distT="0" distB="0" distL="0" distR="0">
            <wp:extent cx="7052310" cy="7018655"/>
            <wp:effectExtent l="19050" t="0" r="0" b="0"/>
            <wp:docPr id="28" name="Picture 27"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4"/>
                    <a:stretch>
                      <a:fillRect/>
                    </a:stretch>
                  </pic:blipFill>
                  <pic:spPr>
                    <a:xfrm>
                      <a:off x="0" y="0"/>
                      <a:ext cx="7052310" cy="7018655"/>
                    </a:xfrm>
                    <a:prstGeom prst="rect">
                      <a:avLst/>
                    </a:prstGeom>
                  </pic:spPr>
                </pic:pic>
              </a:graphicData>
            </a:graphic>
          </wp:inline>
        </w:drawing>
      </w:r>
    </w:p>
    <w:p w:rsidR="00325F03" w:rsidRPr="009C2EA6" w:rsidRDefault="00325F03" w:rsidP="00325F03">
      <w:pPr>
        <w:pStyle w:val="rtejustify"/>
        <w:shd w:val="clear" w:color="auto" w:fill="FFFFFF"/>
        <w:bidi/>
        <w:spacing w:line="360" w:lineRule="auto"/>
        <w:jc w:val="center"/>
        <w:rPr>
          <w:rFonts w:ascii="nassim" w:hAnsi="nassim"/>
          <w:b/>
          <w:bCs/>
          <w:color w:val="1A1A1A"/>
          <w:sz w:val="19"/>
          <w:szCs w:val="19"/>
          <w:rtl/>
        </w:rPr>
      </w:pPr>
      <w:r>
        <w:rPr>
          <w:rFonts w:ascii="nassim" w:hAnsi="nassim"/>
          <w:b/>
          <w:bCs/>
          <w:noProof/>
          <w:color w:val="1A1A1A"/>
          <w:sz w:val="19"/>
          <w:szCs w:val="19"/>
          <w:rtl/>
          <w:lang w:bidi="fa-IR"/>
        </w:rPr>
        <w:lastRenderedPageBreak/>
        <w:drawing>
          <wp:inline distT="0" distB="0" distL="0" distR="0">
            <wp:extent cx="7052310" cy="7043420"/>
            <wp:effectExtent l="19050" t="0" r="0" b="0"/>
            <wp:docPr id="29" name="Picture 28"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5"/>
                    <a:stretch>
                      <a:fillRect/>
                    </a:stretch>
                  </pic:blipFill>
                  <pic:spPr>
                    <a:xfrm>
                      <a:off x="0" y="0"/>
                      <a:ext cx="7052310" cy="7043420"/>
                    </a:xfrm>
                    <a:prstGeom prst="rect">
                      <a:avLst/>
                    </a:prstGeom>
                  </pic:spPr>
                </pic:pic>
              </a:graphicData>
            </a:graphic>
          </wp:inline>
        </w:drawing>
      </w:r>
    </w:p>
    <w:p w:rsidR="0009235B" w:rsidRDefault="00325F03" w:rsidP="00325F03">
      <w:pPr>
        <w:pStyle w:val="rtejustify"/>
        <w:shd w:val="clear" w:color="auto" w:fill="FFFFFF"/>
        <w:bidi/>
        <w:ind w:left="360"/>
        <w:jc w:val="center"/>
        <w:rPr>
          <w:rFonts w:ascii="nassim" w:hAnsi="nassim"/>
          <w:color w:val="1A1A1A"/>
          <w:sz w:val="19"/>
          <w:szCs w:val="19"/>
        </w:rPr>
      </w:pPr>
      <w:r>
        <w:rPr>
          <w:rFonts w:ascii="nassim" w:hAnsi="nassim"/>
          <w:noProof/>
          <w:color w:val="1A1A1A"/>
          <w:sz w:val="19"/>
          <w:szCs w:val="19"/>
          <w:lang w:bidi="fa-IR"/>
        </w:rPr>
        <w:lastRenderedPageBreak/>
        <w:drawing>
          <wp:inline distT="0" distB="0" distL="0" distR="0">
            <wp:extent cx="7052310" cy="7069455"/>
            <wp:effectExtent l="19050" t="0" r="0" b="0"/>
            <wp:docPr id="30" name="Picture 29"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6"/>
                    <a:stretch>
                      <a:fillRect/>
                    </a:stretch>
                  </pic:blipFill>
                  <pic:spPr>
                    <a:xfrm>
                      <a:off x="0" y="0"/>
                      <a:ext cx="7052310" cy="7069455"/>
                    </a:xfrm>
                    <a:prstGeom prst="rect">
                      <a:avLst/>
                    </a:prstGeom>
                  </pic:spPr>
                </pic:pic>
              </a:graphicData>
            </a:graphic>
          </wp:inline>
        </w:drawing>
      </w:r>
    </w:p>
    <w:p w:rsidR="00512503" w:rsidRDefault="00325F03" w:rsidP="00512503">
      <w:pPr>
        <w:pStyle w:val="rtejustify"/>
        <w:shd w:val="clear" w:color="auto" w:fill="FFFFFF"/>
        <w:bidi/>
        <w:rPr>
          <w:rFonts w:ascii="nassim" w:hAnsi="nassim"/>
          <w:color w:val="1A1A1A"/>
          <w:sz w:val="19"/>
          <w:szCs w:val="19"/>
        </w:rPr>
      </w:pPr>
      <w:r>
        <w:rPr>
          <w:rFonts w:ascii="nassim" w:hAnsi="nassim"/>
          <w:noProof/>
          <w:color w:val="1A1A1A"/>
          <w:sz w:val="19"/>
          <w:szCs w:val="19"/>
          <w:lang w:bidi="fa-IR"/>
        </w:rPr>
        <w:lastRenderedPageBreak/>
        <w:drawing>
          <wp:inline distT="0" distB="0" distL="0" distR="0">
            <wp:extent cx="7052310" cy="6711315"/>
            <wp:effectExtent l="19050" t="0" r="0" b="0"/>
            <wp:docPr id="31" name="Picture 30"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7"/>
                    <a:stretch>
                      <a:fillRect/>
                    </a:stretch>
                  </pic:blipFill>
                  <pic:spPr>
                    <a:xfrm>
                      <a:off x="0" y="0"/>
                      <a:ext cx="7052310" cy="6711315"/>
                    </a:xfrm>
                    <a:prstGeom prst="rect">
                      <a:avLst/>
                    </a:prstGeom>
                  </pic:spPr>
                </pic:pic>
              </a:graphicData>
            </a:graphic>
          </wp:inline>
        </w:drawing>
      </w:r>
    </w:p>
    <w:p w:rsidR="00325F03" w:rsidRDefault="00325F03" w:rsidP="00325F03">
      <w:pPr>
        <w:pStyle w:val="rtejustify"/>
        <w:shd w:val="clear" w:color="auto" w:fill="FFFFFF"/>
        <w:bidi/>
        <w:rPr>
          <w:rFonts w:ascii="nassim" w:hAnsi="nassim"/>
          <w:color w:val="1A1A1A"/>
          <w:sz w:val="19"/>
          <w:szCs w:val="19"/>
        </w:rPr>
      </w:pPr>
      <w:r>
        <w:rPr>
          <w:rFonts w:ascii="nassim" w:hAnsi="nassim"/>
          <w:noProof/>
          <w:color w:val="1A1A1A"/>
          <w:sz w:val="19"/>
          <w:szCs w:val="19"/>
          <w:lang w:bidi="fa-IR"/>
        </w:rPr>
        <w:lastRenderedPageBreak/>
        <w:drawing>
          <wp:inline distT="0" distB="0" distL="0" distR="0">
            <wp:extent cx="7052310" cy="7159625"/>
            <wp:effectExtent l="19050" t="0" r="0" b="0"/>
            <wp:docPr id="32" name="Picture 31"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8"/>
                    <a:stretch>
                      <a:fillRect/>
                    </a:stretch>
                  </pic:blipFill>
                  <pic:spPr>
                    <a:xfrm>
                      <a:off x="0" y="0"/>
                      <a:ext cx="7052310" cy="7159625"/>
                    </a:xfrm>
                    <a:prstGeom prst="rect">
                      <a:avLst/>
                    </a:prstGeom>
                  </pic:spPr>
                </pic:pic>
              </a:graphicData>
            </a:graphic>
          </wp:inline>
        </w:drawing>
      </w:r>
    </w:p>
    <w:p w:rsidR="003C22E1" w:rsidRDefault="003C22E1" w:rsidP="003C22E1">
      <w:pPr>
        <w:pStyle w:val="rtejustify"/>
        <w:shd w:val="clear" w:color="auto" w:fill="FFFFFF"/>
        <w:bidi/>
        <w:rPr>
          <w:rFonts w:ascii="nassim" w:hAnsi="nassim"/>
          <w:color w:val="1A1A1A"/>
          <w:sz w:val="19"/>
          <w:szCs w:val="19"/>
        </w:rPr>
      </w:pPr>
    </w:p>
    <w:p w:rsidR="003C22E1" w:rsidRDefault="003C22E1" w:rsidP="003C22E1">
      <w:pPr>
        <w:pStyle w:val="rtejustify"/>
        <w:shd w:val="clear" w:color="auto" w:fill="FFFFFF"/>
        <w:bidi/>
        <w:rPr>
          <w:rFonts w:ascii="nassim" w:hAnsi="nassim"/>
          <w:color w:val="1A1A1A"/>
          <w:sz w:val="19"/>
          <w:szCs w:val="19"/>
        </w:rPr>
      </w:pPr>
    </w:p>
    <w:p w:rsidR="00325F03" w:rsidRDefault="00325F03" w:rsidP="00325F03">
      <w:pPr>
        <w:pStyle w:val="rtejustify"/>
        <w:shd w:val="clear" w:color="auto" w:fill="FFFFFF"/>
        <w:bidi/>
        <w:rPr>
          <w:rFonts w:ascii="nassim" w:hAnsi="nassim"/>
          <w:color w:val="1A1A1A"/>
          <w:sz w:val="19"/>
          <w:szCs w:val="19"/>
        </w:rPr>
      </w:pPr>
    </w:p>
    <w:p w:rsidR="00325F03" w:rsidRDefault="00325F03" w:rsidP="00325F03">
      <w:pPr>
        <w:pStyle w:val="rtejustify"/>
        <w:shd w:val="clear" w:color="auto" w:fill="FFFFFF"/>
        <w:bidi/>
        <w:rPr>
          <w:rFonts w:ascii="nassim" w:hAnsi="nassim"/>
          <w:color w:val="1A1A1A"/>
          <w:sz w:val="19"/>
          <w:szCs w:val="19"/>
        </w:rPr>
      </w:pPr>
    </w:p>
    <w:p w:rsidR="00325F03" w:rsidRDefault="00325F03" w:rsidP="00325F03">
      <w:pPr>
        <w:pStyle w:val="rtejustify"/>
        <w:shd w:val="clear" w:color="auto" w:fill="FFFFFF"/>
        <w:bidi/>
        <w:rPr>
          <w:rFonts w:ascii="nassim" w:hAnsi="nassim"/>
          <w:color w:val="1A1A1A"/>
          <w:sz w:val="19"/>
          <w:szCs w:val="19"/>
        </w:rPr>
      </w:pPr>
    </w:p>
    <w:p w:rsidR="003C22E1" w:rsidRDefault="003C22E1" w:rsidP="003C22E1">
      <w:pPr>
        <w:pStyle w:val="rtejustify"/>
        <w:shd w:val="clear" w:color="auto" w:fill="FFFFFF"/>
        <w:bidi/>
        <w:rPr>
          <w:rFonts w:ascii="nassim" w:hAnsi="nassim"/>
          <w:color w:val="1A1A1A"/>
          <w:sz w:val="19"/>
          <w:szCs w:val="19"/>
          <w:rtl/>
        </w:rPr>
      </w:pPr>
    </w:p>
    <w:p w:rsidR="00F428E3" w:rsidRDefault="00F428E3" w:rsidP="00F428E3">
      <w:pPr>
        <w:pStyle w:val="rtejustify"/>
        <w:shd w:val="clear" w:color="auto" w:fill="FFFFFF"/>
        <w:bidi/>
        <w:rPr>
          <w:rFonts w:ascii="nassim" w:hAnsi="nassim"/>
          <w:color w:val="1A1A1A"/>
          <w:sz w:val="19"/>
          <w:szCs w:val="19"/>
          <w:rtl/>
        </w:rPr>
      </w:pPr>
    </w:p>
    <w:p w:rsidR="00F428E3" w:rsidRDefault="00F428E3" w:rsidP="00F428E3">
      <w:pPr>
        <w:pStyle w:val="rtejustify"/>
        <w:shd w:val="clear" w:color="auto" w:fill="FFFFFF"/>
        <w:bidi/>
        <w:rPr>
          <w:rFonts w:ascii="nassim" w:hAnsi="nassim"/>
          <w:color w:val="1A1A1A"/>
          <w:sz w:val="19"/>
          <w:szCs w:val="19"/>
          <w:rtl/>
        </w:rPr>
      </w:pPr>
    </w:p>
    <w:p w:rsidR="00F428E3" w:rsidRDefault="00F428E3" w:rsidP="00F428E3">
      <w:pPr>
        <w:pStyle w:val="rtejustify"/>
        <w:shd w:val="clear" w:color="auto" w:fill="FFFFFF"/>
        <w:bidi/>
        <w:rPr>
          <w:rFonts w:ascii="nassim" w:hAnsi="nassim"/>
          <w:color w:val="1A1A1A"/>
          <w:sz w:val="19"/>
          <w:szCs w:val="19"/>
        </w:rPr>
      </w:pPr>
    </w:p>
    <w:p w:rsidR="00F428E3" w:rsidRDefault="00365A00" w:rsidP="000E6F9E">
      <w:pPr>
        <w:shd w:val="clear" w:color="auto" w:fill="FFFFFF"/>
        <w:spacing w:after="64" w:line="240" w:lineRule="auto"/>
        <w:jc w:val="center"/>
        <w:rPr>
          <w:rFonts w:cs="B Nazanin"/>
          <w:color w:val="FF0000"/>
          <w:sz w:val="28"/>
          <w:szCs w:val="28"/>
          <w:shd w:val="clear" w:color="auto" w:fill="FFFFFF"/>
          <w:rtl/>
        </w:rPr>
      </w:pPr>
      <w:r w:rsidRPr="00365A00">
        <w:rPr>
          <w:rFonts w:ascii="Arial" w:eastAsia="Times New Roman" w:hAnsi="Arial" w:cs="B Nazanin"/>
          <w:b/>
          <w:bCs/>
          <w:sz w:val="36"/>
          <w:szCs w:val="36"/>
          <w:highlight w:val="yellow"/>
        </w:rPr>
        <w:pict>
          <v:shape id="_x0000_i1026" type="#_x0000_t161" style="width:256.1pt;height:76.75pt" adj="5665" fillcolor="black">
            <v:shadow color="#868686"/>
            <v:textpath style="font-family:&quot;Impact&quot;;v-text-kern:t" trim="t" fitpath="t" xscale="f" string="فرهنگ سازی در مترو‌ی پاریس"/>
          </v:shape>
        </w:pict>
      </w:r>
    </w:p>
    <w:p w:rsidR="005E71B8" w:rsidRPr="00835FB2" w:rsidRDefault="00651311" w:rsidP="005E71B8">
      <w:pPr>
        <w:pStyle w:val="rtejustify"/>
        <w:shd w:val="clear" w:color="auto" w:fill="FFFFFF"/>
        <w:bidi/>
        <w:ind w:left="360"/>
        <w:jc w:val="both"/>
        <w:rPr>
          <w:rFonts w:asciiTheme="minorHAnsi" w:eastAsiaTheme="minorEastAsia" w:hAnsiTheme="minorHAnsi" w:cs="B Nazanin"/>
          <w:b/>
          <w:bCs/>
          <w:sz w:val="28"/>
          <w:szCs w:val="28"/>
          <w:shd w:val="clear" w:color="auto" w:fill="FFFFFF"/>
          <w:rtl/>
        </w:rPr>
      </w:pPr>
      <w:r w:rsidRPr="00835FB2">
        <w:rPr>
          <w:rFonts w:asciiTheme="minorHAnsi" w:eastAsiaTheme="minorEastAsia" w:hAnsiTheme="minorHAnsi" w:cs="B Nazanin"/>
          <w:b/>
          <w:bCs/>
          <w:sz w:val="28"/>
          <w:szCs w:val="28"/>
          <w:shd w:val="clear" w:color="auto" w:fill="FFFFFF"/>
          <w:rtl/>
        </w:rPr>
        <w:t>برنامه‌های آموزشی و فرهنگ سازی یکی از اساسی ترین، بنیادی‌ترین و زمان بر‌ترین برنامه‌های یک نظام اجتماعی است. کاری بس سخت که نیازمند خلاقیت، نو‌آوری و صبوری فوق‌العاده می‌خواهد</w:t>
      </w:r>
      <w:r w:rsidRPr="00835FB2">
        <w:rPr>
          <w:rFonts w:asciiTheme="minorHAnsi" w:eastAsiaTheme="minorEastAsia" w:hAnsiTheme="minorHAnsi" w:cs="B Nazanin"/>
          <w:b/>
          <w:bCs/>
          <w:sz w:val="28"/>
          <w:szCs w:val="28"/>
          <w:shd w:val="clear" w:color="auto" w:fill="FFFFFF"/>
        </w:rPr>
        <w:t>. </w:t>
      </w:r>
    </w:p>
    <w:p w:rsidR="00651311" w:rsidRPr="00835FB2" w:rsidRDefault="00651311" w:rsidP="005E71B8">
      <w:pPr>
        <w:pStyle w:val="rtejustify"/>
        <w:shd w:val="clear" w:color="auto" w:fill="FFFFFF"/>
        <w:bidi/>
        <w:ind w:left="360"/>
        <w:jc w:val="both"/>
        <w:rPr>
          <w:rFonts w:asciiTheme="minorHAnsi" w:eastAsiaTheme="minorEastAsia" w:hAnsiTheme="minorHAnsi" w:cs="B Nazanin"/>
          <w:b/>
          <w:bCs/>
          <w:sz w:val="28"/>
          <w:szCs w:val="28"/>
          <w:shd w:val="clear" w:color="auto" w:fill="FFFFFF"/>
        </w:rPr>
      </w:pPr>
      <w:r w:rsidRPr="00835FB2">
        <w:rPr>
          <w:rFonts w:asciiTheme="minorHAnsi" w:eastAsiaTheme="minorEastAsia" w:hAnsiTheme="minorHAnsi" w:cs="B Nazanin"/>
          <w:b/>
          <w:bCs/>
          <w:sz w:val="28"/>
          <w:szCs w:val="28"/>
          <w:shd w:val="clear" w:color="auto" w:fill="FFFFFF"/>
          <w:rtl/>
        </w:rPr>
        <w:t>فرهنگ و فرهنگ سازی یک طرح و الگوی ثابت نیست. بلکه بسته به شرایط، نوع زندگی، محیط، خدمات و ابزارهای کار متغییر و متفاوت است.به عنوان مثال؛ درعصر تکنولوژی با تولد هرتکنولوژی جدید یک فرهنگ جدید نیز جهت استفاده صحیح از آن خلق می‌شود</w:t>
      </w:r>
      <w:r w:rsidRPr="00835FB2">
        <w:rPr>
          <w:rFonts w:asciiTheme="minorHAnsi" w:eastAsiaTheme="minorEastAsia" w:hAnsiTheme="minorHAnsi" w:cs="B Nazanin"/>
          <w:b/>
          <w:bCs/>
          <w:sz w:val="28"/>
          <w:szCs w:val="28"/>
          <w:shd w:val="clear" w:color="auto" w:fill="FFFFFF"/>
        </w:rPr>
        <w:t>.</w:t>
      </w:r>
    </w:p>
    <w:p w:rsidR="00651311" w:rsidRPr="00835FB2" w:rsidRDefault="00651311" w:rsidP="005E71B8">
      <w:pPr>
        <w:pStyle w:val="rtejustify"/>
        <w:shd w:val="clear" w:color="auto" w:fill="FFFFFF"/>
        <w:bidi/>
        <w:ind w:left="360"/>
        <w:jc w:val="both"/>
        <w:rPr>
          <w:rFonts w:asciiTheme="minorHAnsi" w:eastAsiaTheme="minorEastAsia" w:hAnsiTheme="minorHAnsi" w:cs="B Nazanin"/>
          <w:b/>
          <w:bCs/>
          <w:sz w:val="28"/>
          <w:szCs w:val="28"/>
          <w:shd w:val="clear" w:color="auto" w:fill="FFFFFF"/>
        </w:rPr>
      </w:pPr>
      <w:r w:rsidRPr="00835FB2">
        <w:rPr>
          <w:rFonts w:asciiTheme="minorHAnsi" w:eastAsiaTheme="minorEastAsia" w:hAnsiTheme="minorHAnsi" w:cs="B Nazanin"/>
          <w:b/>
          <w:bCs/>
          <w:sz w:val="28"/>
          <w:szCs w:val="28"/>
          <w:shd w:val="clear" w:color="auto" w:fill="FFFFFF"/>
        </w:rPr>
        <w:t> </w:t>
      </w:r>
      <w:r w:rsidRPr="00835FB2">
        <w:rPr>
          <w:rFonts w:asciiTheme="minorHAnsi" w:eastAsiaTheme="minorEastAsia" w:hAnsiTheme="minorHAnsi" w:cs="B Nazanin"/>
          <w:b/>
          <w:bCs/>
          <w:sz w:val="28"/>
          <w:szCs w:val="28"/>
          <w:shd w:val="clear" w:color="auto" w:fill="FFFFFF"/>
          <w:rtl/>
        </w:rPr>
        <w:t>استفاده از وسایل ارتباطی عمومی،حمل و نقل، ابزار‌های دیجیتالی، موبایل‌ها و... همه و همه نیاز به شناخت و رعایت فرهنگ خاص آن تکنولوژی دارد.عدم توجه و رعایت فرهنگ استفاده از آن ها نه تنها مردم جامعه بلکه خود جامعه را دچار بی‌نظمی و آشفتگی خواهد ساخت.مسئولان شهری هر کشوری،نقش مهم و خطیری در آموزش و فرهنگ سازی جامعه انسانی دارند تا جامعه شهری را از هر گونه بی‌نظمی و آشفتگی دور سازند</w:t>
      </w:r>
      <w:r w:rsidRPr="00835FB2">
        <w:rPr>
          <w:rFonts w:asciiTheme="minorHAnsi" w:eastAsiaTheme="minorEastAsia" w:hAnsiTheme="minorHAnsi" w:cs="B Nazanin"/>
          <w:b/>
          <w:bCs/>
          <w:sz w:val="28"/>
          <w:szCs w:val="28"/>
          <w:shd w:val="clear" w:color="auto" w:fill="FFFFFF"/>
        </w:rPr>
        <w:t>.</w:t>
      </w:r>
    </w:p>
    <w:p w:rsidR="00651311" w:rsidRPr="00835FB2" w:rsidRDefault="00651311" w:rsidP="005E71B8">
      <w:pPr>
        <w:pStyle w:val="rtejustify"/>
        <w:shd w:val="clear" w:color="auto" w:fill="FFFFFF"/>
        <w:bidi/>
        <w:ind w:left="360"/>
        <w:jc w:val="both"/>
        <w:rPr>
          <w:rFonts w:asciiTheme="minorHAnsi" w:eastAsiaTheme="minorEastAsia" w:hAnsiTheme="minorHAnsi" w:cs="B Nazanin"/>
          <w:b/>
          <w:bCs/>
          <w:sz w:val="28"/>
          <w:szCs w:val="28"/>
          <w:shd w:val="clear" w:color="auto" w:fill="FFFFFF"/>
        </w:rPr>
      </w:pPr>
      <w:r w:rsidRPr="00835FB2">
        <w:rPr>
          <w:rFonts w:asciiTheme="minorHAnsi" w:eastAsiaTheme="minorEastAsia" w:hAnsiTheme="minorHAnsi" w:cs="B Nazanin"/>
          <w:b/>
          <w:bCs/>
          <w:sz w:val="28"/>
          <w:szCs w:val="28"/>
          <w:shd w:val="clear" w:color="auto" w:fill="FFFFFF"/>
          <w:rtl/>
        </w:rPr>
        <w:t>برای نمونه می‌توان به نوع فرهنگ سازی خلاق مسئولان سیستم حمل و نقل عمومی کشور فرانسه اشاره کرد.گفته می‌شود؛ پاریس پایتخت کشور فرانسه دارای یک سیستم حمل و نقلی تقریبا کاملی است که به تمام نقاط شهر و خارج از شهر سرویس می‌دهد</w:t>
      </w:r>
      <w:r w:rsidRPr="00835FB2">
        <w:rPr>
          <w:rFonts w:asciiTheme="minorHAnsi" w:eastAsiaTheme="minorEastAsia" w:hAnsiTheme="minorHAnsi" w:cs="B Nazanin"/>
          <w:b/>
          <w:bCs/>
          <w:sz w:val="28"/>
          <w:szCs w:val="28"/>
          <w:shd w:val="clear" w:color="auto" w:fill="FFFFFF"/>
        </w:rPr>
        <w:t>.</w:t>
      </w:r>
    </w:p>
    <w:p w:rsidR="00651311" w:rsidRPr="00835FB2" w:rsidRDefault="00651311" w:rsidP="005E71B8">
      <w:pPr>
        <w:pStyle w:val="rtejustify"/>
        <w:shd w:val="clear" w:color="auto" w:fill="FFFFFF"/>
        <w:bidi/>
        <w:ind w:left="360"/>
        <w:jc w:val="both"/>
        <w:rPr>
          <w:rFonts w:asciiTheme="minorHAnsi" w:eastAsiaTheme="minorEastAsia" w:hAnsiTheme="minorHAnsi" w:cs="B Nazanin"/>
          <w:b/>
          <w:bCs/>
          <w:sz w:val="28"/>
          <w:szCs w:val="28"/>
          <w:shd w:val="clear" w:color="auto" w:fill="FFFFFF"/>
        </w:rPr>
      </w:pPr>
      <w:r w:rsidRPr="00835FB2">
        <w:rPr>
          <w:rFonts w:asciiTheme="minorHAnsi" w:eastAsiaTheme="minorEastAsia" w:hAnsiTheme="minorHAnsi" w:cs="B Nazanin"/>
          <w:b/>
          <w:bCs/>
          <w:sz w:val="28"/>
          <w:szCs w:val="28"/>
          <w:shd w:val="clear" w:color="auto" w:fill="FFFFFF"/>
          <w:rtl/>
        </w:rPr>
        <w:t>این سیستم گرچه به نظر کامل می‌رسد، اما نگرانی بسیاری درباره فرهنگ و نحوه استفاده از این خدمات وجود دارد.به همین دلیل، مسئولان شهرداری پاریس به جهت آموزش و فرهنگ سازی از نحوه استفاده صحیح از این خدمات شهری در مترو پاریس دست به تبلیغات فرهنگی جالبی زده‌اند</w:t>
      </w:r>
      <w:r w:rsidRPr="00835FB2">
        <w:rPr>
          <w:rFonts w:asciiTheme="minorHAnsi" w:eastAsiaTheme="minorEastAsia" w:hAnsiTheme="minorHAnsi" w:cs="B Nazanin"/>
          <w:b/>
          <w:bCs/>
          <w:sz w:val="28"/>
          <w:szCs w:val="28"/>
          <w:shd w:val="clear" w:color="auto" w:fill="FFFFFF"/>
        </w:rPr>
        <w:t>.</w:t>
      </w:r>
    </w:p>
    <w:p w:rsidR="00651311" w:rsidRPr="00835FB2" w:rsidRDefault="00651311" w:rsidP="005E71B8">
      <w:pPr>
        <w:pStyle w:val="rtejustify"/>
        <w:shd w:val="clear" w:color="auto" w:fill="FFFFFF"/>
        <w:bidi/>
        <w:ind w:left="360"/>
        <w:jc w:val="both"/>
        <w:rPr>
          <w:rFonts w:asciiTheme="minorHAnsi" w:eastAsiaTheme="minorEastAsia" w:hAnsiTheme="minorHAnsi" w:cs="B Nazanin"/>
          <w:b/>
          <w:bCs/>
          <w:sz w:val="28"/>
          <w:szCs w:val="28"/>
          <w:shd w:val="clear" w:color="auto" w:fill="FFFFFF"/>
        </w:rPr>
      </w:pPr>
      <w:r w:rsidRPr="00835FB2">
        <w:rPr>
          <w:rFonts w:asciiTheme="minorHAnsi" w:eastAsiaTheme="minorEastAsia" w:hAnsiTheme="minorHAnsi" w:cs="B Nazanin"/>
          <w:b/>
          <w:bCs/>
          <w:sz w:val="28"/>
          <w:szCs w:val="28"/>
          <w:shd w:val="clear" w:color="auto" w:fill="FFFFFF"/>
          <w:rtl/>
        </w:rPr>
        <w:t>این تبلیغات توسط افراد هنرمند در فضای مترو شهری  به صورت زنده  اجرا شده است. تبلیغاتی تامل برانگیز و معنا دار</w:t>
      </w:r>
      <w:r w:rsidRPr="00835FB2">
        <w:rPr>
          <w:rFonts w:asciiTheme="minorHAnsi" w:eastAsiaTheme="minorEastAsia" w:hAnsiTheme="minorHAnsi" w:cs="B Nazanin"/>
          <w:b/>
          <w:bCs/>
          <w:sz w:val="28"/>
          <w:szCs w:val="28"/>
          <w:shd w:val="clear" w:color="auto" w:fill="FFFFFF"/>
        </w:rPr>
        <w:t>...</w:t>
      </w:r>
    </w:p>
    <w:p w:rsidR="00651311" w:rsidRPr="00835FB2" w:rsidRDefault="00651311" w:rsidP="005E71B8">
      <w:pPr>
        <w:pStyle w:val="rtejustify"/>
        <w:shd w:val="clear" w:color="auto" w:fill="FFFFFF"/>
        <w:bidi/>
        <w:ind w:left="360"/>
        <w:jc w:val="both"/>
        <w:rPr>
          <w:rFonts w:asciiTheme="minorHAnsi" w:eastAsiaTheme="minorEastAsia" w:hAnsiTheme="minorHAnsi" w:cs="B Nazanin"/>
          <w:b/>
          <w:bCs/>
          <w:sz w:val="28"/>
          <w:szCs w:val="28"/>
          <w:shd w:val="clear" w:color="auto" w:fill="FFFFFF"/>
        </w:rPr>
      </w:pPr>
      <w:r w:rsidRPr="00835FB2">
        <w:rPr>
          <w:rFonts w:asciiTheme="minorHAnsi" w:eastAsiaTheme="minorEastAsia" w:hAnsiTheme="minorHAnsi" w:cs="B Nazanin"/>
          <w:b/>
          <w:bCs/>
          <w:sz w:val="28"/>
          <w:szCs w:val="28"/>
          <w:shd w:val="clear" w:color="auto" w:fill="FFFFFF"/>
          <w:rtl/>
        </w:rPr>
        <w:t>اجرا کنندگان این نمایش سعی کرده‌اند رفتار غلط و ناهنجار را در هیبت یک حیوان نشان دهند. یعنی افرادی که در وسایل حمل و نقل عمومی، اینگونه رفتار می‌کنند، این نوع حیوان هستند. شاید با این نوع نمایش و تبلیغات آنها به خود آمده و رفتار‌های خود را تغییر دهند</w:t>
      </w:r>
      <w:r w:rsidRPr="00835FB2">
        <w:rPr>
          <w:rFonts w:asciiTheme="minorHAnsi" w:eastAsiaTheme="minorEastAsia" w:hAnsiTheme="minorHAnsi" w:cs="B Nazanin"/>
          <w:b/>
          <w:bCs/>
          <w:sz w:val="28"/>
          <w:szCs w:val="28"/>
          <w:shd w:val="clear" w:color="auto" w:fill="FFFFFF"/>
        </w:rPr>
        <w:t>.</w:t>
      </w:r>
    </w:p>
    <w:p w:rsidR="00651311" w:rsidRPr="00835FB2" w:rsidRDefault="00651311" w:rsidP="005E71B8">
      <w:pPr>
        <w:pStyle w:val="rtejustify"/>
        <w:shd w:val="clear" w:color="auto" w:fill="FFFFFF"/>
        <w:bidi/>
        <w:ind w:left="360"/>
        <w:jc w:val="both"/>
        <w:rPr>
          <w:rFonts w:asciiTheme="minorHAnsi" w:eastAsiaTheme="minorEastAsia" w:hAnsiTheme="minorHAnsi" w:cs="B Nazanin"/>
          <w:b/>
          <w:bCs/>
          <w:sz w:val="28"/>
          <w:szCs w:val="28"/>
          <w:shd w:val="clear" w:color="auto" w:fill="FFFFFF"/>
        </w:rPr>
      </w:pPr>
      <w:r w:rsidRPr="00835FB2">
        <w:rPr>
          <w:rFonts w:asciiTheme="minorHAnsi" w:eastAsiaTheme="minorEastAsia" w:hAnsiTheme="minorHAnsi" w:cs="B Nazanin"/>
          <w:b/>
          <w:bCs/>
          <w:sz w:val="28"/>
          <w:szCs w:val="28"/>
          <w:shd w:val="clear" w:color="auto" w:fill="FFFFFF"/>
          <w:rtl/>
        </w:rPr>
        <w:t>پیام این تبلیغات این است: تنها حیوانات اینگونه در وسایل نقلیه عمومی رفتار می‌کنند. اگر به عنوان انسان شما هم اینگونه رفتار می‌کنید، پس شما نیز حیوانی بیش نیستید، تنها لباس آدمی به تن دارید!! چرا که از یک انسان اینگونه رفتار‌ها بعید است</w:t>
      </w:r>
      <w:r w:rsidRPr="00835FB2">
        <w:rPr>
          <w:rFonts w:asciiTheme="minorHAnsi" w:eastAsiaTheme="minorEastAsia" w:hAnsiTheme="minorHAnsi" w:cs="B Nazanin"/>
          <w:b/>
          <w:bCs/>
          <w:sz w:val="28"/>
          <w:szCs w:val="28"/>
          <w:shd w:val="clear" w:color="auto" w:fill="FFFFFF"/>
        </w:rPr>
        <w:t>.</w:t>
      </w:r>
    </w:p>
    <w:p w:rsidR="00651311" w:rsidRPr="00835FB2" w:rsidRDefault="00651311" w:rsidP="005E71B8">
      <w:pPr>
        <w:pStyle w:val="rtejustify"/>
        <w:shd w:val="clear" w:color="auto" w:fill="FFFFFF"/>
        <w:bidi/>
        <w:ind w:left="360"/>
        <w:jc w:val="both"/>
        <w:rPr>
          <w:rFonts w:asciiTheme="minorHAnsi" w:eastAsiaTheme="minorEastAsia" w:hAnsiTheme="minorHAnsi" w:cs="B Nazanin"/>
          <w:b/>
          <w:bCs/>
          <w:sz w:val="28"/>
          <w:szCs w:val="28"/>
          <w:shd w:val="clear" w:color="auto" w:fill="FFFFFF"/>
        </w:rPr>
      </w:pPr>
      <w:r w:rsidRPr="00835FB2">
        <w:rPr>
          <w:rFonts w:asciiTheme="minorHAnsi" w:eastAsiaTheme="minorEastAsia" w:hAnsiTheme="minorHAnsi" w:cs="B Nazanin"/>
          <w:b/>
          <w:bCs/>
          <w:sz w:val="28"/>
          <w:szCs w:val="28"/>
          <w:shd w:val="clear" w:color="auto" w:fill="FFFFFF"/>
          <w:rtl/>
        </w:rPr>
        <w:t>به این تبلیغات جالب و پر معنا نگاه کنید</w:t>
      </w:r>
      <w:r w:rsidRPr="00835FB2">
        <w:rPr>
          <w:rFonts w:asciiTheme="minorHAnsi" w:eastAsiaTheme="minorEastAsia" w:hAnsiTheme="minorHAnsi" w:cs="B Nazanin"/>
          <w:b/>
          <w:bCs/>
          <w:sz w:val="28"/>
          <w:szCs w:val="28"/>
          <w:shd w:val="clear" w:color="auto" w:fill="FFFFFF"/>
        </w:rPr>
        <w:t>.</w:t>
      </w:r>
    </w:p>
    <w:p w:rsidR="00651311" w:rsidRPr="00835FB2" w:rsidRDefault="00651311" w:rsidP="0009235B">
      <w:pPr>
        <w:pStyle w:val="rtejustify"/>
        <w:shd w:val="clear" w:color="auto" w:fill="FFFFFF"/>
        <w:bidi/>
        <w:ind w:left="360"/>
        <w:jc w:val="center"/>
        <w:rPr>
          <w:rFonts w:asciiTheme="minorHAnsi" w:eastAsiaTheme="minorEastAsia" w:hAnsiTheme="minorHAnsi" w:cs="B Nazanin"/>
          <w:sz w:val="28"/>
          <w:szCs w:val="28"/>
          <w:shd w:val="clear" w:color="auto" w:fill="FFFFFF"/>
        </w:rPr>
      </w:pPr>
      <w:r w:rsidRPr="00835FB2">
        <w:rPr>
          <w:rFonts w:asciiTheme="minorHAnsi" w:eastAsiaTheme="minorEastAsia" w:hAnsiTheme="minorHAnsi" w:cs="B Nazanin"/>
          <w:noProof/>
          <w:sz w:val="28"/>
          <w:szCs w:val="28"/>
          <w:shd w:val="clear" w:color="auto" w:fill="FFFFFF"/>
          <w:lang w:bidi="fa-IR"/>
        </w:rPr>
        <w:lastRenderedPageBreak/>
        <w:drawing>
          <wp:inline distT="0" distB="0" distL="0" distR="0">
            <wp:extent cx="4763135" cy="3568700"/>
            <wp:effectExtent l="19050" t="0" r="0" b="0"/>
            <wp:docPr id="22" name="Picture 3" descr="متر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ترو"/>
                    <pic:cNvPicPr>
                      <a:picLocks noChangeAspect="1" noChangeArrowheads="1"/>
                    </pic:cNvPicPr>
                  </pic:nvPicPr>
                  <pic:blipFill>
                    <a:blip r:embed="rId29"/>
                    <a:srcRect/>
                    <a:stretch>
                      <a:fillRect/>
                    </a:stretch>
                  </pic:blipFill>
                  <pic:spPr bwMode="auto">
                    <a:xfrm>
                      <a:off x="0" y="0"/>
                      <a:ext cx="4763135" cy="3568700"/>
                    </a:xfrm>
                    <a:prstGeom prst="rect">
                      <a:avLst/>
                    </a:prstGeom>
                    <a:noFill/>
                    <a:ln w="9525">
                      <a:noFill/>
                      <a:miter lim="800000"/>
                      <a:headEnd/>
                      <a:tailEnd/>
                    </a:ln>
                  </pic:spPr>
                </pic:pic>
              </a:graphicData>
            </a:graphic>
          </wp:inline>
        </w:drawing>
      </w:r>
    </w:p>
    <w:p w:rsidR="00651311" w:rsidRPr="00835FB2" w:rsidRDefault="00651311" w:rsidP="0009235B">
      <w:pPr>
        <w:pStyle w:val="rtejustify"/>
        <w:shd w:val="clear" w:color="auto" w:fill="FFFFFF"/>
        <w:bidi/>
        <w:ind w:left="360"/>
        <w:rPr>
          <w:rFonts w:asciiTheme="minorHAnsi" w:eastAsiaTheme="minorEastAsia" w:hAnsiTheme="minorHAnsi" w:cs="B Nazanin"/>
          <w:b/>
          <w:bCs/>
          <w:sz w:val="28"/>
          <w:szCs w:val="28"/>
          <w:shd w:val="clear" w:color="auto" w:fill="FFFFFF"/>
        </w:rPr>
      </w:pPr>
      <w:r w:rsidRPr="00835FB2">
        <w:rPr>
          <w:rFonts w:asciiTheme="minorHAnsi" w:eastAsiaTheme="minorEastAsia" w:hAnsiTheme="minorHAnsi" w:cs="B Nazanin"/>
          <w:b/>
          <w:bCs/>
          <w:sz w:val="28"/>
          <w:szCs w:val="28"/>
          <w:shd w:val="clear" w:color="auto" w:fill="FFFFFF"/>
          <w:rtl/>
        </w:rPr>
        <w:t>یک بار از روی گیت ورودی پریدی، اما مطمئن باش که دفعه بعد باید جریمه‌اش را بپردازی... در این تبلیغ فردی که این کار را می‌کند، شبیه قورباغه نشان داده است.در استفاده از وسایل حمل و نقل عمومی "انسان" باشید</w:t>
      </w:r>
      <w:r w:rsidRPr="00835FB2">
        <w:rPr>
          <w:rFonts w:asciiTheme="minorHAnsi" w:eastAsiaTheme="minorEastAsia" w:hAnsiTheme="minorHAnsi" w:cs="B Nazanin"/>
          <w:b/>
          <w:bCs/>
          <w:sz w:val="28"/>
          <w:szCs w:val="28"/>
          <w:shd w:val="clear" w:color="auto" w:fill="FFFFFF"/>
        </w:rPr>
        <w:t>.</w:t>
      </w:r>
    </w:p>
    <w:p w:rsidR="00651311" w:rsidRPr="00835FB2" w:rsidRDefault="00651311" w:rsidP="009F3AA4">
      <w:pPr>
        <w:bidi/>
        <w:spacing w:after="0" w:line="244" w:lineRule="atLeast"/>
        <w:ind w:left="720"/>
        <w:jc w:val="center"/>
        <w:rPr>
          <w:rFonts w:ascii="Tahoma" w:eastAsia="Times New Roman" w:hAnsi="Tahoma" w:cs="Tahoma"/>
          <w:color w:val="000000"/>
          <w:sz w:val="18"/>
          <w:szCs w:val="18"/>
        </w:rPr>
      </w:pPr>
      <w:r w:rsidRPr="00835FB2">
        <w:rPr>
          <w:rFonts w:eastAsia="Times New Roman"/>
          <w:noProof/>
          <w:sz w:val="24"/>
          <w:szCs w:val="24"/>
          <w:lang w:bidi="fa-IR"/>
        </w:rPr>
        <w:drawing>
          <wp:inline distT="0" distB="0" distL="0" distR="0">
            <wp:extent cx="4763135" cy="3630295"/>
            <wp:effectExtent l="19050" t="0" r="0" b="0"/>
            <wp:docPr id="21" name="Picture 4" descr="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
                    <pic:cNvPicPr>
                      <a:picLocks noChangeAspect="1" noChangeArrowheads="1"/>
                    </pic:cNvPicPr>
                  </pic:nvPicPr>
                  <pic:blipFill>
                    <a:blip r:embed="rId30"/>
                    <a:srcRect/>
                    <a:stretch>
                      <a:fillRect/>
                    </a:stretch>
                  </pic:blipFill>
                  <pic:spPr bwMode="auto">
                    <a:xfrm>
                      <a:off x="0" y="0"/>
                      <a:ext cx="4763135" cy="3630295"/>
                    </a:xfrm>
                    <a:prstGeom prst="rect">
                      <a:avLst/>
                    </a:prstGeom>
                    <a:noFill/>
                    <a:ln w="9525">
                      <a:noFill/>
                      <a:miter lim="800000"/>
                      <a:headEnd/>
                      <a:tailEnd/>
                    </a:ln>
                  </pic:spPr>
                </pic:pic>
              </a:graphicData>
            </a:graphic>
          </wp:inline>
        </w:drawing>
      </w:r>
    </w:p>
    <w:p w:rsidR="00651311" w:rsidRPr="00835FB2" w:rsidRDefault="00651311" w:rsidP="0009235B">
      <w:pPr>
        <w:bidi/>
        <w:spacing w:after="0" w:line="244" w:lineRule="atLeast"/>
        <w:ind w:left="360"/>
        <w:jc w:val="both"/>
        <w:rPr>
          <w:rFonts w:cs="B Nazanin"/>
          <w:b/>
          <w:bCs/>
          <w:sz w:val="28"/>
          <w:szCs w:val="28"/>
          <w:shd w:val="clear" w:color="auto" w:fill="FFFFFF"/>
        </w:rPr>
      </w:pPr>
      <w:r w:rsidRPr="00835FB2">
        <w:rPr>
          <w:rFonts w:cs="B Nazanin"/>
          <w:b/>
          <w:bCs/>
          <w:sz w:val="28"/>
          <w:szCs w:val="28"/>
          <w:shd w:val="clear" w:color="auto" w:fill="FFFFFF"/>
          <w:rtl/>
        </w:rPr>
        <w:t>این تبلیغ یک آدم را با کله یک گاو نشان می‌دهد که چگونه وحشیانه</w:t>
      </w:r>
      <w:r w:rsidRPr="00835FB2">
        <w:rPr>
          <w:rFonts w:ascii="Times New Roman" w:hAnsi="Times New Roman" w:cs="Times New Roman" w:hint="cs"/>
          <w:b/>
          <w:bCs/>
          <w:sz w:val="28"/>
          <w:szCs w:val="28"/>
          <w:shd w:val="clear" w:color="auto" w:fill="FFFFFF"/>
          <w:rtl/>
        </w:rPr>
        <w:t> </w:t>
      </w:r>
      <w:r w:rsidRPr="00835FB2">
        <w:rPr>
          <w:rFonts w:cs="B Nazanin" w:hint="cs"/>
          <w:b/>
          <w:bCs/>
          <w:sz w:val="28"/>
          <w:szCs w:val="28"/>
          <w:shd w:val="clear" w:color="auto" w:fill="FFFFFF"/>
          <w:rtl/>
        </w:rPr>
        <w:t xml:space="preserve"> وارد مترو می‌شود. یعنی قبل از اینکه بگذارد، مسافران دیگر پیاده شوند اینگونه وارد مترو می شود. او مصداق یک گاو شاخدار است که فکر می‌کند زمان و وقت خودش فقط اهمیت دارد.در انتها نوشته شده: در استفاده از وسایل حمل و نقل عمومی </w:t>
      </w:r>
      <w:r w:rsidRPr="00835FB2">
        <w:rPr>
          <w:rFonts w:ascii="Times New Roman" w:hAnsi="Times New Roman" w:cs="Times New Roman" w:hint="cs"/>
          <w:b/>
          <w:bCs/>
          <w:sz w:val="28"/>
          <w:szCs w:val="28"/>
          <w:shd w:val="clear" w:color="auto" w:fill="FFFFFF"/>
          <w:rtl/>
        </w:rPr>
        <w:t>"</w:t>
      </w:r>
      <w:r w:rsidRPr="00835FB2">
        <w:rPr>
          <w:rFonts w:cs="B Nazanin" w:hint="cs"/>
          <w:b/>
          <w:bCs/>
          <w:sz w:val="28"/>
          <w:szCs w:val="28"/>
          <w:shd w:val="clear" w:color="auto" w:fill="FFFFFF"/>
          <w:rtl/>
        </w:rPr>
        <w:t xml:space="preserve">انسان </w:t>
      </w:r>
      <w:r w:rsidRPr="00835FB2">
        <w:rPr>
          <w:rFonts w:ascii="Times New Roman" w:hAnsi="Times New Roman" w:cs="Times New Roman" w:hint="cs"/>
          <w:b/>
          <w:bCs/>
          <w:sz w:val="28"/>
          <w:szCs w:val="28"/>
          <w:shd w:val="clear" w:color="auto" w:fill="FFFFFF"/>
          <w:rtl/>
        </w:rPr>
        <w:t>"</w:t>
      </w:r>
      <w:r w:rsidRPr="00835FB2">
        <w:rPr>
          <w:rFonts w:cs="B Nazanin" w:hint="cs"/>
          <w:b/>
          <w:bCs/>
          <w:sz w:val="28"/>
          <w:szCs w:val="28"/>
          <w:shd w:val="clear" w:color="auto" w:fill="FFFFFF"/>
          <w:rtl/>
        </w:rPr>
        <w:t xml:space="preserve"> باشید</w:t>
      </w:r>
      <w:r w:rsidRPr="00835FB2">
        <w:rPr>
          <w:rFonts w:cs="B Nazanin"/>
          <w:b/>
          <w:bCs/>
          <w:sz w:val="28"/>
          <w:szCs w:val="28"/>
          <w:shd w:val="clear" w:color="auto" w:fill="FFFFFF"/>
        </w:rPr>
        <w:t>.</w:t>
      </w:r>
    </w:p>
    <w:p w:rsidR="00651311" w:rsidRPr="00835FB2" w:rsidRDefault="00651311" w:rsidP="0009235B">
      <w:pPr>
        <w:bidi/>
        <w:spacing w:after="0" w:line="244" w:lineRule="atLeast"/>
        <w:ind w:left="360"/>
        <w:jc w:val="center"/>
        <w:rPr>
          <w:rFonts w:cs="B Nazanin"/>
          <w:sz w:val="28"/>
          <w:szCs w:val="28"/>
          <w:shd w:val="clear" w:color="auto" w:fill="FFFFFF"/>
        </w:rPr>
      </w:pPr>
      <w:r w:rsidRPr="00835FB2">
        <w:rPr>
          <w:noProof/>
          <w:sz w:val="24"/>
          <w:szCs w:val="24"/>
          <w:shd w:val="clear" w:color="auto" w:fill="FFFFFF"/>
          <w:lang w:bidi="fa-IR"/>
        </w:rPr>
        <w:lastRenderedPageBreak/>
        <w:drawing>
          <wp:inline distT="0" distB="0" distL="0" distR="0">
            <wp:extent cx="4763135" cy="3568700"/>
            <wp:effectExtent l="19050" t="0" r="0" b="0"/>
            <wp:docPr id="20" name="Picture 5" descr="متر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ترو"/>
                    <pic:cNvPicPr>
                      <a:picLocks noChangeAspect="1" noChangeArrowheads="1"/>
                    </pic:cNvPicPr>
                  </pic:nvPicPr>
                  <pic:blipFill>
                    <a:blip r:embed="rId31"/>
                    <a:srcRect/>
                    <a:stretch>
                      <a:fillRect/>
                    </a:stretch>
                  </pic:blipFill>
                  <pic:spPr bwMode="auto">
                    <a:xfrm>
                      <a:off x="0" y="0"/>
                      <a:ext cx="4763135" cy="3568700"/>
                    </a:xfrm>
                    <a:prstGeom prst="rect">
                      <a:avLst/>
                    </a:prstGeom>
                    <a:noFill/>
                    <a:ln w="9525">
                      <a:noFill/>
                      <a:miter lim="800000"/>
                      <a:headEnd/>
                      <a:tailEnd/>
                    </a:ln>
                  </pic:spPr>
                </pic:pic>
              </a:graphicData>
            </a:graphic>
          </wp:inline>
        </w:drawing>
      </w:r>
    </w:p>
    <w:p w:rsidR="00651311" w:rsidRPr="00835FB2" w:rsidRDefault="00651311" w:rsidP="0009235B">
      <w:pPr>
        <w:bidi/>
        <w:spacing w:after="0" w:line="244" w:lineRule="atLeast"/>
        <w:ind w:left="360"/>
        <w:jc w:val="both"/>
        <w:rPr>
          <w:rFonts w:cs="B Nazanin"/>
          <w:b/>
          <w:bCs/>
          <w:sz w:val="28"/>
          <w:szCs w:val="28"/>
          <w:shd w:val="clear" w:color="auto" w:fill="FFFFFF"/>
        </w:rPr>
      </w:pPr>
      <w:r w:rsidRPr="00835FB2">
        <w:rPr>
          <w:rFonts w:cs="B Nazanin"/>
          <w:b/>
          <w:bCs/>
          <w:sz w:val="28"/>
          <w:szCs w:val="28"/>
          <w:shd w:val="clear" w:color="auto" w:fill="FFFFFF"/>
          <w:rtl/>
        </w:rPr>
        <w:t>در مترو های پاریس صندلی‌های تاشویی وجود دارد که نزدیک درهای ورودی واگن‌های مترو</w:t>
      </w:r>
      <w:r w:rsidRPr="00835FB2">
        <w:rPr>
          <w:rFonts w:ascii="Times New Roman" w:hAnsi="Times New Roman" w:cs="Times New Roman" w:hint="cs"/>
          <w:b/>
          <w:bCs/>
          <w:sz w:val="28"/>
          <w:szCs w:val="28"/>
          <w:shd w:val="clear" w:color="auto" w:fill="FFFFFF"/>
          <w:rtl/>
        </w:rPr>
        <w:t> </w:t>
      </w:r>
      <w:r w:rsidRPr="00835FB2">
        <w:rPr>
          <w:rFonts w:cs="B Nazanin" w:hint="cs"/>
          <w:b/>
          <w:bCs/>
          <w:sz w:val="28"/>
          <w:szCs w:val="28"/>
          <w:shd w:val="clear" w:color="auto" w:fill="FFFFFF"/>
          <w:rtl/>
        </w:rPr>
        <w:t xml:space="preserve"> قرار گرفته‌اند. وقتی مترو شلوغ است، مسافر باید متوجه شود که با ایستادن فضای بیشتری را در اختیار سایر مسافران قرار می‌دهد</w:t>
      </w:r>
      <w:r w:rsidRPr="00835FB2">
        <w:rPr>
          <w:rFonts w:cs="B Nazanin"/>
          <w:b/>
          <w:bCs/>
          <w:sz w:val="28"/>
          <w:szCs w:val="28"/>
          <w:shd w:val="clear" w:color="auto" w:fill="FFFFFF"/>
        </w:rPr>
        <w:t>.</w:t>
      </w:r>
    </w:p>
    <w:p w:rsidR="00651311" w:rsidRPr="00835FB2" w:rsidRDefault="00651311" w:rsidP="0009235B">
      <w:pPr>
        <w:bidi/>
        <w:spacing w:after="0" w:line="244" w:lineRule="atLeast"/>
        <w:ind w:left="360"/>
        <w:jc w:val="both"/>
        <w:rPr>
          <w:rFonts w:cs="B Nazanin"/>
          <w:b/>
          <w:bCs/>
          <w:sz w:val="28"/>
          <w:szCs w:val="28"/>
          <w:shd w:val="clear" w:color="auto" w:fill="FFFFFF"/>
        </w:rPr>
      </w:pPr>
      <w:r w:rsidRPr="00835FB2">
        <w:rPr>
          <w:rFonts w:cs="B Nazanin"/>
          <w:b/>
          <w:bCs/>
          <w:sz w:val="28"/>
          <w:szCs w:val="28"/>
          <w:shd w:val="clear" w:color="auto" w:fill="FFFFFF"/>
          <w:rtl/>
        </w:rPr>
        <w:t>این تبلیغ فردی را نشان می‌دهد که این فرهنگ را ندارد و بدون توجه به مسافران دیگر شبیه یک حیوان به راحتی در صندلی خود لم داده است.</w:t>
      </w:r>
      <w:r w:rsidRPr="00835FB2">
        <w:rPr>
          <w:rFonts w:ascii="Times New Roman" w:hAnsi="Times New Roman" w:cs="Times New Roman" w:hint="cs"/>
          <w:b/>
          <w:bCs/>
          <w:sz w:val="28"/>
          <w:szCs w:val="28"/>
          <w:shd w:val="clear" w:color="auto" w:fill="FFFFFF"/>
          <w:rtl/>
        </w:rPr>
        <w:t> </w:t>
      </w:r>
      <w:r w:rsidRPr="00835FB2">
        <w:rPr>
          <w:rFonts w:cs="B Nazanin" w:hint="cs"/>
          <w:b/>
          <w:bCs/>
          <w:sz w:val="28"/>
          <w:szCs w:val="28"/>
          <w:shd w:val="clear" w:color="auto" w:fill="FFFFFF"/>
          <w:rtl/>
        </w:rPr>
        <w:t>فضای زیادی را اشغال کردی. نگاه‌های سرزنش بار مردم مقابلت قرار دارد</w:t>
      </w:r>
      <w:r w:rsidRPr="00835FB2">
        <w:rPr>
          <w:rFonts w:cs="B Nazanin"/>
          <w:b/>
          <w:bCs/>
          <w:sz w:val="28"/>
          <w:szCs w:val="28"/>
          <w:shd w:val="clear" w:color="auto" w:fill="FFFFFF"/>
        </w:rPr>
        <w:t>...</w:t>
      </w:r>
    </w:p>
    <w:p w:rsidR="00651311" w:rsidRPr="00835FB2" w:rsidRDefault="00651311" w:rsidP="0009235B">
      <w:pPr>
        <w:bidi/>
        <w:spacing w:after="0" w:line="244" w:lineRule="atLeast"/>
        <w:ind w:left="360"/>
        <w:jc w:val="both"/>
        <w:rPr>
          <w:rFonts w:cs="B Nazanin"/>
          <w:sz w:val="28"/>
          <w:szCs w:val="28"/>
          <w:shd w:val="clear" w:color="auto" w:fill="FFFFFF"/>
        </w:rPr>
      </w:pPr>
      <w:r w:rsidRPr="00835FB2">
        <w:rPr>
          <w:rFonts w:cs="B Nazanin"/>
          <w:b/>
          <w:bCs/>
          <w:sz w:val="28"/>
          <w:szCs w:val="28"/>
          <w:shd w:val="clear" w:color="auto" w:fill="FFFFFF"/>
          <w:rtl/>
        </w:rPr>
        <w:t>در استفاده از وسایل حمل و نقل عمومی "انسان" باشید</w:t>
      </w:r>
      <w:r w:rsidRPr="00835FB2">
        <w:rPr>
          <w:rFonts w:cs="B Nazanin"/>
          <w:sz w:val="28"/>
          <w:szCs w:val="28"/>
          <w:shd w:val="clear" w:color="auto" w:fill="FFFFFF"/>
        </w:rPr>
        <w:t>.</w:t>
      </w:r>
    </w:p>
    <w:p w:rsidR="00651311" w:rsidRPr="00835FB2" w:rsidRDefault="00651311" w:rsidP="00295640">
      <w:pPr>
        <w:bidi/>
        <w:spacing w:after="0" w:line="244" w:lineRule="atLeast"/>
        <w:ind w:left="360"/>
        <w:jc w:val="center"/>
        <w:rPr>
          <w:rFonts w:cs="B Nazanin"/>
          <w:sz w:val="28"/>
          <w:szCs w:val="28"/>
          <w:shd w:val="clear" w:color="auto" w:fill="FFFFFF"/>
        </w:rPr>
      </w:pPr>
      <w:r w:rsidRPr="00835FB2">
        <w:rPr>
          <w:noProof/>
          <w:sz w:val="24"/>
          <w:szCs w:val="24"/>
          <w:shd w:val="clear" w:color="auto" w:fill="FFFFFF"/>
          <w:lang w:bidi="fa-IR"/>
        </w:rPr>
        <w:drawing>
          <wp:inline distT="0" distB="0" distL="0" distR="0">
            <wp:extent cx="4763135" cy="3568700"/>
            <wp:effectExtent l="19050" t="0" r="0" b="0"/>
            <wp:docPr id="19" name="Picture 6" descr="متر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مترو"/>
                    <pic:cNvPicPr>
                      <a:picLocks noChangeAspect="1" noChangeArrowheads="1"/>
                    </pic:cNvPicPr>
                  </pic:nvPicPr>
                  <pic:blipFill>
                    <a:blip r:embed="rId32"/>
                    <a:srcRect/>
                    <a:stretch>
                      <a:fillRect/>
                    </a:stretch>
                  </pic:blipFill>
                  <pic:spPr bwMode="auto">
                    <a:xfrm>
                      <a:off x="0" y="0"/>
                      <a:ext cx="4763135" cy="3568700"/>
                    </a:xfrm>
                    <a:prstGeom prst="rect">
                      <a:avLst/>
                    </a:prstGeom>
                    <a:noFill/>
                    <a:ln w="9525">
                      <a:noFill/>
                      <a:miter lim="800000"/>
                      <a:headEnd/>
                      <a:tailEnd/>
                    </a:ln>
                  </pic:spPr>
                </pic:pic>
              </a:graphicData>
            </a:graphic>
          </wp:inline>
        </w:drawing>
      </w:r>
    </w:p>
    <w:p w:rsidR="00651311" w:rsidRPr="00835FB2" w:rsidRDefault="00651311" w:rsidP="00295640">
      <w:pPr>
        <w:bidi/>
        <w:spacing w:after="0" w:line="244" w:lineRule="atLeast"/>
        <w:ind w:left="360"/>
        <w:jc w:val="both"/>
        <w:rPr>
          <w:rFonts w:cs="B Nazanin"/>
          <w:b/>
          <w:bCs/>
          <w:sz w:val="28"/>
          <w:szCs w:val="28"/>
          <w:shd w:val="clear" w:color="auto" w:fill="FFFFFF"/>
        </w:rPr>
      </w:pPr>
      <w:r w:rsidRPr="00835FB2">
        <w:rPr>
          <w:rFonts w:cs="B Nazanin"/>
          <w:b/>
          <w:bCs/>
          <w:sz w:val="28"/>
          <w:szCs w:val="28"/>
          <w:shd w:val="clear" w:color="auto" w:fill="FFFFFF"/>
          <w:rtl/>
        </w:rPr>
        <w:t>با صدای بلند با موبایل حرف می‌زنید! تمام حریم خصوصی</w:t>
      </w:r>
      <w:r w:rsidRPr="00835FB2">
        <w:rPr>
          <w:rFonts w:ascii="Times New Roman" w:hAnsi="Times New Roman" w:cs="Times New Roman" w:hint="cs"/>
          <w:b/>
          <w:bCs/>
          <w:sz w:val="28"/>
          <w:szCs w:val="28"/>
          <w:shd w:val="clear" w:color="auto" w:fill="FFFFFF"/>
          <w:rtl/>
        </w:rPr>
        <w:t> </w:t>
      </w:r>
      <w:r w:rsidRPr="00835FB2">
        <w:rPr>
          <w:rFonts w:cs="B Nazanin" w:hint="cs"/>
          <w:b/>
          <w:bCs/>
          <w:sz w:val="28"/>
          <w:szCs w:val="28"/>
          <w:shd w:val="clear" w:color="auto" w:fill="FFFFFF"/>
          <w:rtl/>
        </w:rPr>
        <w:t xml:space="preserve"> و دوستانت را</w:t>
      </w:r>
      <w:r w:rsidRPr="00835FB2">
        <w:rPr>
          <w:rFonts w:cs="B Nazanin"/>
          <w:b/>
          <w:bCs/>
          <w:sz w:val="28"/>
          <w:szCs w:val="28"/>
          <w:shd w:val="clear" w:color="auto" w:fill="FFFFFF"/>
          <w:rtl/>
        </w:rPr>
        <w:t xml:space="preserve"> از دست می‌دهی...چنین فردی مثل یک خروس است.</w:t>
      </w:r>
      <w:r w:rsidRPr="00835FB2">
        <w:rPr>
          <w:rFonts w:ascii="Times New Roman" w:hAnsi="Times New Roman" w:cs="Times New Roman" w:hint="cs"/>
          <w:b/>
          <w:bCs/>
          <w:sz w:val="28"/>
          <w:szCs w:val="28"/>
          <w:shd w:val="clear" w:color="auto" w:fill="FFFFFF"/>
          <w:rtl/>
        </w:rPr>
        <w:t> </w:t>
      </w:r>
      <w:r w:rsidRPr="00835FB2">
        <w:rPr>
          <w:rFonts w:cs="B Nazanin" w:hint="cs"/>
          <w:b/>
          <w:bCs/>
          <w:sz w:val="28"/>
          <w:szCs w:val="28"/>
          <w:shd w:val="clear" w:color="auto" w:fill="FFFFFF"/>
          <w:rtl/>
        </w:rPr>
        <w:t xml:space="preserve"> در استفاده از وسایل حمل و نقل عمومی </w:t>
      </w:r>
      <w:r w:rsidRPr="00835FB2">
        <w:rPr>
          <w:rFonts w:ascii="Times New Roman" w:hAnsi="Times New Roman" w:cs="Times New Roman" w:hint="cs"/>
          <w:b/>
          <w:bCs/>
          <w:sz w:val="28"/>
          <w:szCs w:val="28"/>
          <w:shd w:val="clear" w:color="auto" w:fill="FFFFFF"/>
          <w:rtl/>
        </w:rPr>
        <w:t>"</w:t>
      </w:r>
      <w:r w:rsidRPr="00835FB2">
        <w:rPr>
          <w:rFonts w:cs="B Nazanin" w:hint="cs"/>
          <w:b/>
          <w:bCs/>
          <w:sz w:val="28"/>
          <w:szCs w:val="28"/>
          <w:shd w:val="clear" w:color="auto" w:fill="FFFFFF"/>
          <w:rtl/>
        </w:rPr>
        <w:t xml:space="preserve">انسان </w:t>
      </w:r>
      <w:r w:rsidRPr="00835FB2">
        <w:rPr>
          <w:rFonts w:ascii="Times New Roman" w:hAnsi="Times New Roman" w:cs="Times New Roman" w:hint="cs"/>
          <w:b/>
          <w:bCs/>
          <w:sz w:val="28"/>
          <w:szCs w:val="28"/>
          <w:shd w:val="clear" w:color="auto" w:fill="FFFFFF"/>
          <w:rtl/>
        </w:rPr>
        <w:t>"</w:t>
      </w:r>
      <w:r w:rsidRPr="00835FB2">
        <w:rPr>
          <w:rFonts w:cs="B Nazanin" w:hint="cs"/>
          <w:b/>
          <w:bCs/>
          <w:sz w:val="28"/>
          <w:szCs w:val="28"/>
          <w:shd w:val="clear" w:color="auto" w:fill="FFFFFF"/>
          <w:rtl/>
        </w:rPr>
        <w:t xml:space="preserve"> باشید</w:t>
      </w:r>
      <w:r w:rsidRPr="00835FB2">
        <w:rPr>
          <w:rFonts w:cs="B Nazanin"/>
          <w:b/>
          <w:bCs/>
          <w:sz w:val="28"/>
          <w:szCs w:val="28"/>
          <w:shd w:val="clear" w:color="auto" w:fill="FFFFFF"/>
        </w:rPr>
        <w:t>.</w:t>
      </w:r>
    </w:p>
    <w:p w:rsidR="00651311" w:rsidRPr="00835FB2" w:rsidRDefault="00651311" w:rsidP="00295640">
      <w:pPr>
        <w:bidi/>
        <w:spacing w:after="0" w:line="244" w:lineRule="atLeast"/>
        <w:ind w:left="360"/>
        <w:jc w:val="center"/>
        <w:rPr>
          <w:rFonts w:cs="B Nazanin"/>
          <w:sz w:val="28"/>
          <w:szCs w:val="28"/>
          <w:shd w:val="clear" w:color="auto" w:fill="FFFFFF"/>
        </w:rPr>
      </w:pPr>
      <w:r w:rsidRPr="00835FB2">
        <w:rPr>
          <w:noProof/>
          <w:sz w:val="24"/>
          <w:szCs w:val="24"/>
          <w:shd w:val="clear" w:color="auto" w:fill="FFFFFF"/>
          <w:lang w:bidi="fa-IR"/>
        </w:rPr>
        <w:lastRenderedPageBreak/>
        <w:drawing>
          <wp:inline distT="0" distB="0" distL="0" distR="0">
            <wp:extent cx="4759984" cy="2777706"/>
            <wp:effectExtent l="19050" t="0" r="2516" b="0"/>
            <wp:docPr id="18" name="Picture 7" descr="متر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مترو"/>
                    <pic:cNvPicPr>
                      <a:picLocks noChangeAspect="1" noChangeArrowheads="1"/>
                    </pic:cNvPicPr>
                  </pic:nvPicPr>
                  <pic:blipFill>
                    <a:blip r:embed="rId33"/>
                    <a:srcRect/>
                    <a:stretch>
                      <a:fillRect/>
                    </a:stretch>
                  </pic:blipFill>
                  <pic:spPr bwMode="auto">
                    <a:xfrm>
                      <a:off x="0" y="0"/>
                      <a:ext cx="4763135" cy="2779545"/>
                    </a:xfrm>
                    <a:prstGeom prst="rect">
                      <a:avLst/>
                    </a:prstGeom>
                    <a:noFill/>
                    <a:ln w="9525">
                      <a:noFill/>
                      <a:miter lim="800000"/>
                      <a:headEnd/>
                      <a:tailEnd/>
                    </a:ln>
                  </pic:spPr>
                </pic:pic>
              </a:graphicData>
            </a:graphic>
          </wp:inline>
        </w:drawing>
      </w:r>
    </w:p>
    <w:p w:rsidR="00651311" w:rsidRPr="00835FB2" w:rsidRDefault="00651311" w:rsidP="00295640">
      <w:pPr>
        <w:pStyle w:val="ListParagraph"/>
        <w:bidi/>
        <w:spacing w:after="0" w:line="244" w:lineRule="atLeast"/>
        <w:jc w:val="both"/>
        <w:rPr>
          <w:rFonts w:cs="B Nazanin"/>
          <w:sz w:val="28"/>
          <w:szCs w:val="28"/>
          <w:shd w:val="clear" w:color="auto" w:fill="FFFFFF"/>
          <w:rtl/>
        </w:rPr>
      </w:pPr>
      <w:r w:rsidRPr="00835FB2">
        <w:rPr>
          <w:rFonts w:cs="B Nazanin"/>
          <w:sz w:val="28"/>
          <w:szCs w:val="28"/>
          <w:shd w:val="clear" w:color="auto" w:fill="FFFFFF"/>
        </w:rPr>
        <w:t> </w:t>
      </w:r>
      <w:r w:rsidRPr="00835FB2">
        <w:rPr>
          <w:rFonts w:cs="B Nazanin"/>
          <w:b/>
          <w:bCs/>
          <w:sz w:val="28"/>
          <w:szCs w:val="28"/>
          <w:shd w:val="clear" w:color="auto" w:fill="FFFFFF"/>
          <w:rtl/>
        </w:rPr>
        <w:t>اگر آدامست را در مترو به بیرون تف کنی، بدان حتما آدامس به کف کفش‌های خودت هم</w:t>
      </w:r>
      <w:r w:rsidRPr="00835FB2">
        <w:rPr>
          <w:rFonts w:ascii="Times New Roman" w:hAnsi="Times New Roman" w:cs="Times New Roman" w:hint="cs"/>
          <w:b/>
          <w:bCs/>
          <w:sz w:val="28"/>
          <w:szCs w:val="28"/>
          <w:shd w:val="clear" w:color="auto" w:fill="FFFFFF"/>
          <w:rtl/>
        </w:rPr>
        <w:t> </w:t>
      </w:r>
      <w:r w:rsidRPr="00835FB2">
        <w:rPr>
          <w:rFonts w:cs="B Nazanin" w:hint="cs"/>
          <w:b/>
          <w:bCs/>
          <w:sz w:val="28"/>
          <w:szCs w:val="28"/>
          <w:shd w:val="clear" w:color="auto" w:fill="FFFFFF"/>
          <w:rtl/>
        </w:rPr>
        <w:t xml:space="preserve"> خواهد چسبید... کسی که این تبلیغ را اجرا کرده است، چنین افرادی را با صورت این ح</w:t>
      </w:r>
      <w:r w:rsidRPr="00835FB2">
        <w:rPr>
          <w:rFonts w:cs="B Nazanin"/>
          <w:b/>
          <w:bCs/>
          <w:sz w:val="28"/>
          <w:szCs w:val="28"/>
          <w:shd w:val="clear" w:color="auto" w:fill="FFFFFF"/>
          <w:rtl/>
        </w:rPr>
        <w:t>یوانی معرفی کرده است. در استفاده از وسایل حمل و نقل عمومی "انسان" باشید</w:t>
      </w:r>
      <w:r w:rsidRPr="00835FB2">
        <w:rPr>
          <w:rFonts w:cs="B Nazanin"/>
          <w:sz w:val="28"/>
          <w:szCs w:val="28"/>
          <w:shd w:val="clear" w:color="auto" w:fill="FFFFFF"/>
        </w:rPr>
        <w:t>.</w:t>
      </w:r>
    </w:p>
    <w:p w:rsidR="00D554AE" w:rsidRDefault="00D554AE">
      <w:pPr>
        <w:rPr>
          <w:rFonts w:cs="B Nazanin"/>
          <w:sz w:val="24"/>
          <w:szCs w:val="24"/>
          <w:lang w:bidi="fa-IR"/>
        </w:rPr>
      </w:pPr>
      <w:r>
        <w:rPr>
          <w:rFonts w:cs="B Nazanin"/>
          <w:sz w:val="24"/>
          <w:szCs w:val="24"/>
          <w:rtl/>
          <w:lang w:bidi="fa-IR"/>
        </w:rPr>
        <w:br w:type="page"/>
      </w:r>
    </w:p>
    <w:p w:rsidR="007966B9" w:rsidRDefault="007966B9" w:rsidP="007966B9">
      <w:pPr>
        <w:bidi/>
        <w:jc w:val="center"/>
        <w:rPr>
          <w:rFonts w:cs="B Nazanin"/>
          <w:sz w:val="24"/>
          <w:szCs w:val="24"/>
          <w:lang w:bidi="fa-IR"/>
        </w:rPr>
      </w:pPr>
      <w:r>
        <w:rPr>
          <w:rFonts w:cs="B Nazanin"/>
          <w:noProof/>
          <w:sz w:val="24"/>
          <w:szCs w:val="24"/>
          <w:rtl/>
          <w:lang w:bidi="fa-IR"/>
        </w:rPr>
        <w:lastRenderedPageBreak/>
        <w:drawing>
          <wp:inline distT="0" distB="0" distL="0" distR="0">
            <wp:extent cx="7052310" cy="7338159"/>
            <wp:effectExtent l="1905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7052310" cy="7338159"/>
                    </a:xfrm>
                    <a:prstGeom prst="rect">
                      <a:avLst/>
                    </a:prstGeom>
                    <a:noFill/>
                    <a:ln w="9525">
                      <a:noFill/>
                      <a:miter lim="800000"/>
                      <a:headEnd/>
                      <a:tailEnd/>
                    </a:ln>
                  </pic:spPr>
                </pic:pic>
              </a:graphicData>
            </a:graphic>
          </wp:inline>
        </w:drawing>
      </w:r>
    </w:p>
    <w:p w:rsidR="00591520" w:rsidRDefault="00591520" w:rsidP="00591520">
      <w:pPr>
        <w:bidi/>
        <w:rPr>
          <w:rFonts w:cs="B Nazanin"/>
          <w:sz w:val="24"/>
          <w:szCs w:val="24"/>
          <w:rtl/>
          <w:lang w:bidi="fa-IR"/>
        </w:rPr>
      </w:pPr>
    </w:p>
    <w:p w:rsidR="00781C50" w:rsidRDefault="00D554AE" w:rsidP="00D554AE">
      <w:pPr>
        <w:pStyle w:val="ListParagraph"/>
        <w:bidi/>
        <w:spacing w:after="0" w:line="244" w:lineRule="atLeast"/>
        <w:ind w:left="0"/>
        <w:jc w:val="center"/>
        <w:rPr>
          <w:rFonts w:cs="B Nazanin"/>
          <w:sz w:val="24"/>
          <w:szCs w:val="24"/>
          <w:lang w:bidi="fa-IR"/>
        </w:rPr>
      </w:pPr>
      <w:r>
        <w:rPr>
          <w:rFonts w:cs="B Nazanin"/>
          <w:noProof/>
          <w:sz w:val="24"/>
          <w:szCs w:val="24"/>
          <w:rtl/>
          <w:lang w:bidi="fa-IR"/>
        </w:rPr>
        <w:lastRenderedPageBreak/>
        <w:drawing>
          <wp:inline distT="0" distB="0" distL="0" distR="0">
            <wp:extent cx="7052310" cy="7329384"/>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7052310" cy="7329384"/>
                    </a:xfrm>
                    <a:prstGeom prst="rect">
                      <a:avLst/>
                    </a:prstGeom>
                    <a:noFill/>
                    <a:ln w="9525">
                      <a:noFill/>
                      <a:miter lim="800000"/>
                      <a:headEnd/>
                      <a:tailEnd/>
                    </a:ln>
                  </pic:spPr>
                </pic:pic>
              </a:graphicData>
            </a:graphic>
          </wp:inline>
        </w:drawing>
      </w:r>
    </w:p>
    <w:p w:rsidR="0093224F" w:rsidRDefault="00BA136B" w:rsidP="0093224F">
      <w:pPr>
        <w:pStyle w:val="ListParagraph"/>
        <w:bidi/>
        <w:spacing w:after="0" w:line="244" w:lineRule="atLeast"/>
        <w:ind w:left="0"/>
        <w:jc w:val="center"/>
      </w:pPr>
      <w:r>
        <w:rPr>
          <w:rFonts w:cs="B Nazanin"/>
          <w:noProof/>
          <w:sz w:val="24"/>
          <w:szCs w:val="24"/>
          <w:rtl/>
          <w:lang w:bidi="fa-IR"/>
        </w:rPr>
        <w:lastRenderedPageBreak/>
        <w:drawing>
          <wp:inline distT="0" distB="0" distL="0" distR="0">
            <wp:extent cx="7052310" cy="7015253"/>
            <wp:effectExtent l="1905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7052310" cy="7015253"/>
                    </a:xfrm>
                    <a:prstGeom prst="rect">
                      <a:avLst/>
                    </a:prstGeom>
                    <a:noFill/>
                    <a:ln w="9525">
                      <a:noFill/>
                      <a:miter lim="800000"/>
                      <a:headEnd/>
                      <a:tailEnd/>
                    </a:ln>
                  </pic:spPr>
                </pic:pic>
              </a:graphicData>
            </a:graphic>
          </wp:inline>
        </w:drawing>
      </w:r>
    </w:p>
    <w:p w:rsidR="008934D2" w:rsidRDefault="008934D2" w:rsidP="008934D2">
      <w:pPr>
        <w:pStyle w:val="ListParagraph"/>
        <w:bidi/>
        <w:spacing w:after="0" w:line="244" w:lineRule="atLeast"/>
        <w:ind w:left="0"/>
        <w:jc w:val="center"/>
      </w:pPr>
      <w:r>
        <w:rPr>
          <w:rFonts w:cs="Arial"/>
          <w:noProof/>
          <w:rtl/>
          <w:lang w:bidi="fa-IR"/>
        </w:rPr>
        <w:lastRenderedPageBreak/>
        <w:drawing>
          <wp:inline distT="0" distB="0" distL="0" distR="0">
            <wp:extent cx="7052310" cy="7127812"/>
            <wp:effectExtent l="1905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7052310" cy="7127812"/>
                    </a:xfrm>
                    <a:prstGeom prst="rect">
                      <a:avLst/>
                    </a:prstGeom>
                    <a:noFill/>
                    <a:ln w="9525">
                      <a:noFill/>
                      <a:miter lim="800000"/>
                      <a:headEnd/>
                      <a:tailEnd/>
                    </a:ln>
                  </pic:spPr>
                </pic:pic>
              </a:graphicData>
            </a:graphic>
          </wp:inline>
        </w:drawing>
      </w: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Default="0024111F" w:rsidP="0024111F">
      <w:pPr>
        <w:pStyle w:val="ListParagraph"/>
        <w:bidi/>
        <w:spacing w:after="0" w:line="244" w:lineRule="atLeast"/>
        <w:ind w:left="0"/>
        <w:jc w:val="center"/>
      </w:pPr>
    </w:p>
    <w:p w:rsidR="0024111F" w:rsidRPr="0024111F" w:rsidRDefault="0024111F" w:rsidP="0024111F">
      <w:pPr>
        <w:shd w:val="clear" w:color="auto" w:fill="FFFFFF"/>
        <w:bidi/>
        <w:spacing w:after="0" w:line="240" w:lineRule="auto"/>
        <w:jc w:val="both"/>
        <w:rPr>
          <w:rFonts w:ascii="Arial" w:eastAsia="Times New Roman" w:hAnsi="Arial" w:cs="B Nazanin"/>
          <w:b/>
          <w:bCs/>
          <w:color w:val="303030"/>
          <w:sz w:val="28"/>
          <w:szCs w:val="28"/>
        </w:rPr>
      </w:pPr>
      <w:r w:rsidRPr="0024111F">
        <w:rPr>
          <w:rFonts w:ascii="IRANSansWeb" w:eastAsia="Times New Roman" w:hAnsi="IRANSansWeb" w:cs="Arial"/>
          <w:b/>
          <w:bCs/>
          <w:color w:val="000080"/>
          <w:sz w:val="27"/>
          <w:rtl/>
        </w:rPr>
        <w:lastRenderedPageBreak/>
        <w:t>قو</w:t>
      </w:r>
      <w:r w:rsidRPr="0024111F">
        <w:rPr>
          <w:rFonts w:ascii="IRANSansWeb" w:eastAsia="Times New Roman" w:hAnsi="IRANSansWeb" w:cs="B Nazanin"/>
          <w:b/>
          <w:bCs/>
          <w:color w:val="000080"/>
          <w:sz w:val="28"/>
          <w:szCs w:val="28"/>
          <w:rtl/>
        </w:rPr>
        <w:t>انین و مقررات متروی بانکوک</w:t>
      </w:r>
    </w:p>
    <w:p w:rsidR="0024111F" w:rsidRPr="0024111F" w:rsidRDefault="0024111F" w:rsidP="0024111F">
      <w:pPr>
        <w:shd w:val="clear" w:color="auto" w:fill="FFFFFF"/>
        <w:bidi/>
        <w:spacing w:after="0" w:line="240" w:lineRule="auto"/>
        <w:jc w:val="both"/>
        <w:rPr>
          <w:rFonts w:ascii="IRANSansWeb" w:eastAsia="Times New Roman" w:hAnsi="IRANSansWeb" w:cs="B Nazanin"/>
          <w:b/>
          <w:bCs/>
          <w:color w:val="303030"/>
          <w:sz w:val="28"/>
          <w:szCs w:val="28"/>
        </w:rPr>
      </w:pPr>
      <w:r w:rsidRPr="0024111F">
        <w:rPr>
          <w:rFonts w:ascii="IRANSansWeb" w:eastAsia="Times New Roman" w:hAnsi="IRANSansWeb" w:cs="B Nazanin"/>
          <w:b/>
          <w:bCs/>
          <w:color w:val="303030"/>
          <w:sz w:val="28"/>
          <w:szCs w:val="28"/>
        </w:rPr>
        <w:t> </w:t>
      </w:r>
      <w:r w:rsidRPr="0024111F">
        <w:rPr>
          <w:rFonts w:ascii="IRANSansWeb" w:eastAsia="Times New Roman" w:hAnsi="IRANSansWeb" w:cs="B Nazanin"/>
          <w:b/>
          <w:bCs/>
          <w:color w:val="303030"/>
          <w:sz w:val="28"/>
          <w:szCs w:val="28"/>
          <w:rtl/>
          <w:lang w:bidi="fa-IR"/>
        </w:rPr>
        <w:t>۱</w:t>
      </w:r>
      <w:r w:rsidRPr="0024111F">
        <w:rPr>
          <w:rFonts w:ascii="IRANSansWeb" w:eastAsia="Times New Roman" w:hAnsi="IRANSansWeb" w:cs="B Nazanin"/>
          <w:b/>
          <w:bCs/>
          <w:color w:val="303030"/>
          <w:sz w:val="28"/>
          <w:szCs w:val="28"/>
        </w:rPr>
        <w:t xml:space="preserve">- </w:t>
      </w:r>
      <w:r w:rsidRPr="0024111F">
        <w:rPr>
          <w:rFonts w:ascii="IRANSansWeb" w:eastAsia="Times New Roman" w:hAnsi="IRANSansWeb" w:cs="B Nazanin"/>
          <w:b/>
          <w:bCs/>
          <w:color w:val="303030"/>
          <w:sz w:val="28"/>
          <w:szCs w:val="28"/>
          <w:rtl/>
        </w:rPr>
        <w:t>برای استفاده از پله های برقی مترو، رعایت موارد زیر الزامی است</w:t>
      </w:r>
      <w:r w:rsidRPr="0024111F">
        <w:rPr>
          <w:rFonts w:ascii="IRANSansWeb" w:eastAsia="Times New Roman" w:hAnsi="IRANSansWeb" w:cs="B Nazanin"/>
          <w:b/>
          <w:bCs/>
          <w:color w:val="303030"/>
          <w:sz w:val="28"/>
          <w:szCs w:val="28"/>
        </w:rPr>
        <w:t>:</w:t>
      </w:r>
    </w:p>
    <w:p w:rsidR="0024111F" w:rsidRPr="0024111F" w:rsidRDefault="0024111F" w:rsidP="0024111F">
      <w:pPr>
        <w:shd w:val="clear" w:color="auto" w:fill="FFFFFF"/>
        <w:bidi/>
        <w:spacing w:after="0" w:line="240" w:lineRule="auto"/>
        <w:jc w:val="both"/>
        <w:rPr>
          <w:rFonts w:ascii="IRANSansWeb" w:eastAsia="Times New Roman" w:hAnsi="IRANSansWeb" w:cs="B Nazanin"/>
          <w:b/>
          <w:bCs/>
          <w:color w:val="303030"/>
          <w:sz w:val="28"/>
          <w:szCs w:val="28"/>
        </w:rPr>
      </w:pPr>
      <w:r w:rsidRPr="0024111F">
        <w:rPr>
          <w:rFonts w:ascii="IRANSansWeb" w:eastAsia="Times New Roman" w:hAnsi="IRANSansWeb" w:cs="B Nazanin"/>
          <w:b/>
          <w:bCs/>
          <w:color w:val="303030"/>
          <w:sz w:val="28"/>
          <w:szCs w:val="28"/>
          <w:rtl/>
        </w:rPr>
        <w:t>بایدها</w:t>
      </w:r>
      <w:r w:rsidRPr="0024111F">
        <w:rPr>
          <w:rFonts w:ascii="IRANSansWeb" w:eastAsia="Times New Roman" w:hAnsi="IRANSansWeb" w:cs="B Nazanin"/>
          <w:b/>
          <w:bCs/>
          <w:color w:val="303030"/>
          <w:sz w:val="28"/>
          <w:szCs w:val="28"/>
        </w:rPr>
        <w:t>:</w:t>
      </w:r>
    </w:p>
    <w:p w:rsidR="0024111F" w:rsidRPr="0024111F" w:rsidRDefault="0024111F" w:rsidP="0024111F">
      <w:pPr>
        <w:numPr>
          <w:ilvl w:val="0"/>
          <w:numId w:val="5"/>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همیشه دست تان را به میله کنار نگه دارید</w:t>
      </w:r>
      <w:r w:rsidRPr="0024111F">
        <w:rPr>
          <w:rFonts w:ascii="IRANSansWeb" w:eastAsia="Times New Roman" w:hAnsi="IRANSansWeb" w:cs="B Nazanin"/>
          <w:b/>
          <w:bCs/>
          <w:sz w:val="28"/>
          <w:szCs w:val="28"/>
        </w:rPr>
        <w:t>.</w:t>
      </w:r>
    </w:p>
    <w:p w:rsidR="0024111F" w:rsidRPr="0024111F" w:rsidRDefault="0024111F" w:rsidP="0024111F">
      <w:pPr>
        <w:numPr>
          <w:ilvl w:val="0"/>
          <w:numId w:val="5"/>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صاف بایستید و رو به جلو بایستید</w:t>
      </w:r>
      <w:r w:rsidRPr="0024111F">
        <w:rPr>
          <w:rFonts w:ascii="IRANSansWeb" w:eastAsia="Times New Roman" w:hAnsi="IRANSansWeb" w:cs="B Nazanin"/>
          <w:b/>
          <w:bCs/>
          <w:sz w:val="28"/>
          <w:szCs w:val="28"/>
        </w:rPr>
        <w:t>.</w:t>
      </w:r>
    </w:p>
    <w:p w:rsidR="0024111F" w:rsidRPr="0024111F" w:rsidRDefault="0024111F" w:rsidP="0024111F">
      <w:pPr>
        <w:numPr>
          <w:ilvl w:val="0"/>
          <w:numId w:val="5"/>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مواظب</w:t>
      </w:r>
      <w:r w:rsidRPr="0024111F">
        <w:rPr>
          <w:rFonts w:ascii="IRANSansWeb" w:eastAsia="Times New Roman" w:hAnsi="IRANSansWeb" w:cs="Times New Roman"/>
          <w:b/>
          <w:bCs/>
          <w:sz w:val="28"/>
          <w:szCs w:val="28"/>
          <w:rtl/>
        </w:rPr>
        <w:t> </w:t>
      </w:r>
      <w:r w:rsidRPr="0024111F">
        <w:rPr>
          <w:rFonts w:ascii="IRANSansWeb" w:eastAsia="Times New Roman" w:hAnsi="IRANSansWeb" w:cs="B Nazanin"/>
          <w:b/>
          <w:bCs/>
          <w:sz w:val="28"/>
          <w:szCs w:val="28"/>
          <w:rtl/>
        </w:rPr>
        <w:t>کودکان و افراد کهنسال باشید</w:t>
      </w:r>
      <w:r w:rsidRPr="0024111F">
        <w:rPr>
          <w:rFonts w:ascii="IRANSansWeb" w:eastAsia="Times New Roman" w:hAnsi="IRANSansWeb" w:cs="B Nazanin"/>
          <w:b/>
          <w:bCs/>
          <w:sz w:val="28"/>
          <w:szCs w:val="28"/>
        </w:rPr>
        <w:t>.</w:t>
      </w:r>
    </w:p>
    <w:p w:rsidR="0024111F" w:rsidRPr="0024111F" w:rsidRDefault="0024111F" w:rsidP="0024111F">
      <w:pPr>
        <w:numPr>
          <w:ilvl w:val="0"/>
          <w:numId w:val="5"/>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اگر پله برقی خاموش است، از پلکان استفاده کنید</w:t>
      </w:r>
      <w:r w:rsidRPr="0024111F">
        <w:rPr>
          <w:rFonts w:ascii="IRANSansWeb" w:eastAsia="Times New Roman" w:hAnsi="IRANSansWeb" w:cs="B Nazanin"/>
          <w:b/>
          <w:bCs/>
          <w:sz w:val="28"/>
          <w:szCs w:val="28"/>
        </w:rPr>
        <w:t>.</w:t>
      </w:r>
    </w:p>
    <w:p w:rsidR="0024111F" w:rsidRPr="0024111F" w:rsidRDefault="0024111F" w:rsidP="0024111F">
      <w:pPr>
        <w:numPr>
          <w:ilvl w:val="0"/>
          <w:numId w:val="5"/>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در صورت پیشامد مشکل، دکمه اِمِرِجِنسی یا توقف ضروری پله برقی را بزنید</w:t>
      </w:r>
      <w:r w:rsidRPr="0024111F">
        <w:rPr>
          <w:rFonts w:ascii="IRANSansWeb" w:eastAsia="Times New Roman" w:hAnsi="IRANSansWeb" w:cs="B Nazanin"/>
          <w:b/>
          <w:bCs/>
          <w:sz w:val="28"/>
          <w:szCs w:val="28"/>
        </w:rPr>
        <w:t>. </w:t>
      </w:r>
    </w:p>
    <w:p w:rsidR="0024111F" w:rsidRPr="0024111F" w:rsidRDefault="0024111F" w:rsidP="0024111F">
      <w:pPr>
        <w:shd w:val="clear" w:color="auto" w:fill="FFFFFF"/>
        <w:bidi/>
        <w:spacing w:after="0" w:line="240" w:lineRule="auto"/>
        <w:jc w:val="both"/>
        <w:rPr>
          <w:rFonts w:ascii="IRANSansWeb" w:eastAsia="Times New Roman" w:hAnsi="IRANSansWeb" w:cs="B Nazanin"/>
          <w:b/>
          <w:bCs/>
          <w:color w:val="303030"/>
          <w:sz w:val="28"/>
          <w:szCs w:val="28"/>
        </w:rPr>
      </w:pPr>
      <w:r w:rsidRPr="0024111F">
        <w:rPr>
          <w:rFonts w:ascii="IRANSansWeb" w:eastAsia="Times New Roman" w:hAnsi="IRANSansWeb" w:cs="B Nazanin"/>
          <w:b/>
          <w:bCs/>
          <w:color w:val="303030"/>
          <w:sz w:val="28"/>
          <w:szCs w:val="28"/>
          <w:rtl/>
        </w:rPr>
        <w:t>نبایدها</w:t>
      </w:r>
      <w:r w:rsidRPr="0024111F">
        <w:rPr>
          <w:rFonts w:ascii="IRANSansWeb" w:eastAsia="Times New Roman" w:hAnsi="IRANSansWeb" w:cs="B Nazanin"/>
          <w:b/>
          <w:bCs/>
          <w:color w:val="303030"/>
          <w:sz w:val="28"/>
          <w:szCs w:val="28"/>
        </w:rPr>
        <w:t>:</w:t>
      </w:r>
    </w:p>
    <w:p w:rsidR="0024111F" w:rsidRPr="0024111F" w:rsidRDefault="0024111F" w:rsidP="0024111F">
      <w:pPr>
        <w:numPr>
          <w:ilvl w:val="0"/>
          <w:numId w:val="6"/>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از نشستن و بازی بر روی پله برقی خودداری کنید</w:t>
      </w:r>
      <w:r w:rsidRPr="0024111F">
        <w:rPr>
          <w:rFonts w:ascii="IRANSansWeb" w:eastAsia="Times New Roman" w:hAnsi="IRANSansWeb" w:cs="B Nazanin"/>
          <w:b/>
          <w:bCs/>
          <w:sz w:val="28"/>
          <w:szCs w:val="28"/>
        </w:rPr>
        <w:t>.</w:t>
      </w:r>
    </w:p>
    <w:p w:rsidR="0024111F" w:rsidRPr="0024111F" w:rsidRDefault="0024111F" w:rsidP="0024111F">
      <w:pPr>
        <w:numPr>
          <w:ilvl w:val="0"/>
          <w:numId w:val="6"/>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به دیواره های پله برقی تکیه ندهید</w:t>
      </w:r>
      <w:r w:rsidRPr="0024111F">
        <w:rPr>
          <w:rFonts w:ascii="IRANSansWeb" w:eastAsia="Times New Roman" w:hAnsi="IRANSansWeb" w:cs="B Nazanin"/>
          <w:b/>
          <w:bCs/>
          <w:sz w:val="28"/>
          <w:szCs w:val="28"/>
        </w:rPr>
        <w:t>.</w:t>
      </w:r>
    </w:p>
    <w:p w:rsidR="0024111F" w:rsidRPr="0024111F" w:rsidRDefault="0024111F" w:rsidP="0024111F">
      <w:pPr>
        <w:numPr>
          <w:ilvl w:val="0"/>
          <w:numId w:val="6"/>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کودکان اجازه استفاده تنهایی از پله برقی را ندارند</w:t>
      </w:r>
      <w:r w:rsidRPr="0024111F">
        <w:rPr>
          <w:rFonts w:ascii="IRANSansWeb" w:eastAsia="Times New Roman" w:hAnsi="IRANSansWeb" w:cs="B Nazanin"/>
          <w:b/>
          <w:bCs/>
          <w:sz w:val="28"/>
          <w:szCs w:val="28"/>
        </w:rPr>
        <w:t>.</w:t>
      </w:r>
    </w:p>
    <w:p w:rsidR="0024111F" w:rsidRPr="0024111F" w:rsidRDefault="0024111F" w:rsidP="0024111F">
      <w:pPr>
        <w:numPr>
          <w:ilvl w:val="0"/>
          <w:numId w:val="6"/>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در محدوده پیاده شدن از پله برقی نایستید</w:t>
      </w:r>
      <w:r w:rsidRPr="0024111F">
        <w:rPr>
          <w:rFonts w:ascii="IRANSansWeb" w:eastAsia="Times New Roman" w:hAnsi="IRANSansWeb" w:cs="B Nazanin"/>
          <w:b/>
          <w:bCs/>
          <w:sz w:val="28"/>
          <w:szCs w:val="28"/>
        </w:rPr>
        <w:t>.</w:t>
      </w:r>
    </w:p>
    <w:p w:rsidR="0024111F" w:rsidRPr="0024111F" w:rsidRDefault="0024111F" w:rsidP="0024111F">
      <w:pPr>
        <w:numPr>
          <w:ilvl w:val="0"/>
          <w:numId w:val="6"/>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از ورود کالسکه، کَریر کودک و چمدان به پله برقی خودداری کنید</w:t>
      </w:r>
      <w:r w:rsidRPr="0024111F">
        <w:rPr>
          <w:rFonts w:ascii="IRANSansWeb" w:eastAsia="Times New Roman" w:hAnsi="IRANSansWeb" w:cs="B Nazanin"/>
          <w:b/>
          <w:bCs/>
          <w:sz w:val="28"/>
          <w:szCs w:val="28"/>
        </w:rPr>
        <w:t>.</w:t>
      </w:r>
    </w:p>
    <w:p w:rsidR="0024111F" w:rsidRPr="0024111F" w:rsidRDefault="0024111F" w:rsidP="0024111F">
      <w:pPr>
        <w:numPr>
          <w:ilvl w:val="0"/>
          <w:numId w:val="6"/>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از راه رفتن و دویدن بر روی پله برقی جدا خودداری کنید</w:t>
      </w:r>
      <w:r w:rsidRPr="0024111F">
        <w:rPr>
          <w:rFonts w:ascii="IRANSansWeb" w:eastAsia="Times New Roman" w:hAnsi="IRANSansWeb" w:cs="B Nazanin"/>
          <w:b/>
          <w:bCs/>
          <w:sz w:val="28"/>
          <w:szCs w:val="28"/>
        </w:rPr>
        <w:t>.</w:t>
      </w:r>
    </w:p>
    <w:p w:rsidR="0024111F" w:rsidRPr="0024111F" w:rsidRDefault="0024111F" w:rsidP="0024111F">
      <w:pPr>
        <w:numPr>
          <w:ilvl w:val="0"/>
          <w:numId w:val="6"/>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در صورتی که بی جهت دکمه توقف ضروری پله برقی را فشار دهید، توسط ماموران مترو جریمه خواهید شد</w:t>
      </w:r>
      <w:r w:rsidRPr="0024111F">
        <w:rPr>
          <w:rFonts w:ascii="IRANSansWeb" w:eastAsia="Times New Roman" w:hAnsi="IRANSansWeb" w:cs="B Nazanin"/>
          <w:b/>
          <w:bCs/>
          <w:sz w:val="28"/>
          <w:szCs w:val="28"/>
        </w:rPr>
        <w:t>.</w:t>
      </w:r>
    </w:p>
    <w:p w:rsidR="0024111F" w:rsidRPr="0024111F" w:rsidRDefault="0024111F" w:rsidP="0024111F">
      <w:pPr>
        <w:shd w:val="clear" w:color="auto" w:fill="FFFFFF"/>
        <w:bidi/>
        <w:spacing w:after="0" w:line="240" w:lineRule="auto"/>
        <w:jc w:val="both"/>
        <w:rPr>
          <w:rFonts w:ascii="IRANSansWeb" w:eastAsia="Times New Roman" w:hAnsi="IRANSansWeb" w:cs="B Nazanin"/>
          <w:b/>
          <w:bCs/>
          <w:color w:val="303030"/>
          <w:sz w:val="28"/>
          <w:szCs w:val="28"/>
        </w:rPr>
      </w:pPr>
      <w:r w:rsidRPr="0024111F">
        <w:rPr>
          <w:rFonts w:ascii="IRANSansWeb" w:eastAsia="Times New Roman" w:hAnsi="IRANSansWeb" w:cs="B Nazanin"/>
          <w:b/>
          <w:bCs/>
          <w:color w:val="303030"/>
          <w:sz w:val="28"/>
          <w:szCs w:val="28"/>
          <w:rtl/>
          <w:lang w:bidi="fa-IR"/>
        </w:rPr>
        <w:t>۲</w:t>
      </w:r>
      <w:r w:rsidRPr="0024111F">
        <w:rPr>
          <w:rFonts w:ascii="IRANSansWeb" w:eastAsia="Times New Roman" w:hAnsi="IRANSansWeb" w:cs="B Nazanin"/>
          <w:b/>
          <w:bCs/>
          <w:color w:val="303030"/>
          <w:sz w:val="28"/>
          <w:szCs w:val="28"/>
        </w:rPr>
        <w:t xml:space="preserve">- </w:t>
      </w:r>
      <w:r w:rsidRPr="0024111F">
        <w:rPr>
          <w:rFonts w:ascii="IRANSansWeb" w:eastAsia="Times New Roman" w:hAnsi="IRANSansWeb" w:cs="B Nazanin"/>
          <w:b/>
          <w:bCs/>
          <w:color w:val="303030"/>
          <w:sz w:val="28"/>
          <w:szCs w:val="28"/>
          <w:rtl/>
        </w:rPr>
        <w:t>در هنگام عبور و خروج از گیت های مترو موارد زیر را رعایت کنید</w:t>
      </w:r>
      <w:r w:rsidRPr="0024111F">
        <w:rPr>
          <w:rFonts w:ascii="IRANSansWeb" w:eastAsia="Times New Roman" w:hAnsi="IRANSansWeb" w:cs="B Nazanin"/>
          <w:b/>
          <w:bCs/>
          <w:color w:val="303030"/>
          <w:sz w:val="28"/>
          <w:szCs w:val="28"/>
        </w:rPr>
        <w:t>.</w:t>
      </w:r>
    </w:p>
    <w:p w:rsidR="0024111F" w:rsidRPr="0024111F" w:rsidRDefault="0024111F" w:rsidP="0024111F">
      <w:pPr>
        <w:shd w:val="clear" w:color="auto" w:fill="FFFFFF"/>
        <w:bidi/>
        <w:spacing w:after="0" w:line="240" w:lineRule="auto"/>
        <w:jc w:val="both"/>
        <w:rPr>
          <w:rFonts w:ascii="IRANSansWeb" w:eastAsia="Times New Roman" w:hAnsi="IRANSansWeb" w:cs="B Nazanin"/>
          <w:b/>
          <w:bCs/>
          <w:color w:val="303030"/>
          <w:sz w:val="28"/>
          <w:szCs w:val="28"/>
        </w:rPr>
      </w:pPr>
      <w:r w:rsidRPr="0024111F">
        <w:rPr>
          <w:rFonts w:ascii="IRANSansWeb" w:eastAsia="Times New Roman" w:hAnsi="IRANSansWeb" w:cs="B Nazanin"/>
          <w:b/>
          <w:bCs/>
          <w:color w:val="303030"/>
          <w:sz w:val="28"/>
          <w:szCs w:val="28"/>
          <w:rtl/>
        </w:rPr>
        <w:t>بایدها</w:t>
      </w:r>
      <w:r w:rsidRPr="0024111F">
        <w:rPr>
          <w:rFonts w:ascii="IRANSansWeb" w:eastAsia="Times New Roman" w:hAnsi="IRANSansWeb" w:cs="B Nazanin"/>
          <w:b/>
          <w:bCs/>
          <w:color w:val="303030"/>
          <w:sz w:val="28"/>
          <w:szCs w:val="28"/>
        </w:rPr>
        <w:t>:</w:t>
      </w:r>
    </w:p>
    <w:p w:rsidR="0024111F" w:rsidRPr="0024111F" w:rsidRDefault="0024111F" w:rsidP="0024111F">
      <w:pPr>
        <w:numPr>
          <w:ilvl w:val="0"/>
          <w:numId w:val="7"/>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اجازه دهید ابتدا کودکان و افراد کهنسال عبور کنند</w:t>
      </w:r>
      <w:r w:rsidRPr="0024111F">
        <w:rPr>
          <w:rFonts w:ascii="IRANSansWeb" w:eastAsia="Times New Roman" w:hAnsi="IRANSansWeb" w:cs="B Nazanin"/>
          <w:b/>
          <w:bCs/>
          <w:sz w:val="28"/>
          <w:szCs w:val="28"/>
        </w:rPr>
        <w:t>.</w:t>
      </w:r>
    </w:p>
    <w:p w:rsidR="0024111F" w:rsidRPr="0024111F" w:rsidRDefault="0024111F" w:rsidP="0024111F">
      <w:pPr>
        <w:numPr>
          <w:ilvl w:val="0"/>
          <w:numId w:val="7"/>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ورود و خروج از گیت ها به صورت</w:t>
      </w:r>
      <w:r w:rsidRPr="0024111F">
        <w:rPr>
          <w:rFonts w:ascii="IRANSansWeb" w:eastAsia="Times New Roman" w:hAnsi="IRANSansWeb" w:cs="Times New Roman"/>
          <w:b/>
          <w:bCs/>
          <w:sz w:val="28"/>
          <w:szCs w:val="28"/>
          <w:rtl/>
        </w:rPr>
        <w:t> </w:t>
      </w:r>
      <w:r w:rsidRPr="0024111F">
        <w:rPr>
          <w:rFonts w:ascii="IRANSansWeb" w:eastAsia="Times New Roman" w:hAnsi="IRANSansWeb" w:cs="B Nazanin"/>
          <w:b/>
          <w:bCs/>
          <w:sz w:val="28"/>
          <w:szCs w:val="28"/>
          <w:rtl/>
        </w:rPr>
        <w:t>یکی یکی انجام می شود</w:t>
      </w:r>
      <w:r w:rsidRPr="0024111F">
        <w:rPr>
          <w:rFonts w:ascii="IRANSansWeb" w:eastAsia="Times New Roman" w:hAnsi="IRANSansWeb" w:cs="B Nazanin"/>
          <w:b/>
          <w:bCs/>
          <w:sz w:val="28"/>
          <w:szCs w:val="28"/>
        </w:rPr>
        <w:t>.</w:t>
      </w:r>
    </w:p>
    <w:p w:rsidR="0024111F" w:rsidRPr="0024111F" w:rsidRDefault="0024111F" w:rsidP="0024111F">
      <w:pPr>
        <w:numPr>
          <w:ilvl w:val="0"/>
          <w:numId w:val="7"/>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توصیه می شود خانم های باردار، افراد کهنسال و افراد کم توان و ناتوان جسمی</w:t>
      </w:r>
      <w:r w:rsidRPr="0024111F">
        <w:rPr>
          <w:rFonts w:ascii="IRANSansWeb" w:eastAsia="Times New Roman" w:hAnsi="IRANSansWeb" w:cs="Times New Roman"/>
          <w:b/>
          <w:bCs/>
          <w:sz w:val="28"/>
          <w:szCs w:val="28"/>
          <w:rtl/>
        </w:rPr>
        <w:t> </w:t>
      </w:r>
      <w:r w:rsidRPr="0024111F">
        <w:rPr>
          <w:rFonts w:ascii="IRANSansWeb" w:eastAsia="Times New Roman" w:hAnsi="IRANSansWeb" w:cs="B Nazanin"/>
          <w:b/>
          <w:bCs/>
          <w:sz w:val="28"/>
          <w:szCs w:val="28"/>
          <w:rtl/>
        </w:rPr>
        <w:t>از ورودی های مخصوص استفاده کنند</w:t>
      </w:r>
      <w:r w:rsidRPr="0024111F">
        <w:rPr>
          <w:rFonts w:ascii="IRANSansWeb" w:eastAsia="Times New Roman" w:hAnsi="IRANSansWeb" w:cs="B Nazanin"/>
          <w:b/>
          <w:bCs/>
          <w:sz w:val="28"/>
          <w:szCs w:val="28"/>
        </w:rPr>
        <w:t>. </w:t>
      </w:r>
    </w:p>
    <w:p w:rsidR="0024111F" w:rsidRPr="0024111F" w:rsidRDefault="0024111F" w:rsidP="0024111F">
      <w:pPr>
        <w:numPr>
          <w:ilvl w:val="0"/>
          <w:numId w:val="7"/>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برای عبور از گیت ها، وسایل و کیف های خود را بالاتر از دستگاه بلیت خوان قرار دهید</w:t>
      </w:r>
      <w:r w:rsidRPr="0024111F">
        <w:rPr>
          <w:rFonts w:ascii="IRANSansWeb" w:eastAsia="Times New Roman" w:hAnsi="IRANSansWeb" w:cs="B Nazanin"/>
          <w:b/>
          <w:bCs/>
          <w:sz w:val="28"/>
          <w:szCs w:val="28"/>
        </w:rPr>
        <w:t>.</w:t>
      </w:r>
    </w:p>
    <w:p w:rsidR="0024111F" w:rsidRPr="0024111F" w:rsidRDefault="0024111F" w:rsidP="0024111F">
      <w:pPr>
        <w:numPr>
          <w:ilvl w:val="0"/>
          <w:numId w:val="7"/>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کودکانی که ورود برای آن ها رایگان است، همراه خود در بغل بگیرید</w:t>
      </w:r>
      <w:r w:rsidRPr="0024111F">
        <w:rPr>
          <w:rFonts w:ascii="IRANSansWeb" w:eastAsia="Times New Roman" w:hAnsi="IRANSansWeb" w:cs="B Nazanin"/>
          <w:b/>
          <w:bCs/>
          <w:sz w:val="28"/>
          <w:szCs w:val="28"/>
        </w:rPr>
        <w:t>.</w:t>
      </w:r>
    </w:p>
    <w:p w:rsidR="0024111F" w:rsidRPr="0024111F" w:rsidRDefault="0024111F" w:rsidP="0024111F">
      <w:pPr>
        <w:shd w:val="clear" w:color="auto" w:fill="FFFFFF"/>
        <w:bidi/>
        <w:spacing w:after="0" w:line="240" w:lineRule="auto"/>
        <w:jc w:val="both"/>
        <w:rPr>
          <w:rFonts w:ascii="IRANSansWeb" w:eastAsia="Times New Roman" w:hAnsi="IRANSansWeb" w:cs="B Nazanin"/>
          <w:b/>
          <w:bCs/>
          <w:color w:val="303030"/>
          <w:sz w:val="28"/>
          <w:szCs w:val="28"/>
        </w:rPr>
      </w:pPr>
      <w:r w:rsidRPr="0024111F">
        <w:rPr>
          <w:rFonts w:ascii="IRANSansWeb" w:eastAsia="Times New Roman" w:hAnsi="IRANSansWeb" w:cs="B Nazanin"/>
          <w:b/>
          <w:bCs/>
          <w:color w:val="303030"/>
          <w:sz w:val="28"/>
          <w:szCs w:val="28"/>
          <w:rtl/>
        </w:rPr>
        <w:t>نبایدها</w:t>
      </w:r>
      <w:r w:rsidRPr="0024111F">
        <w:rPr>
          <w:rFonts w:ascii="IRANSansWeb" w:eastAsia="Times New Roman" w:hAnsi="IRANSansWeb" w:cs="B Nazanin"/>
          <w:b/>
          <w:bCs/>
          <w:color w:val="303030"/>
          <w:sz w:val="28"/>
          <w:szCs w:val="28"/>
        </w:rPr>
        <w:t>:</w:t>
      </w:r>
    </w:p>
    <w:p w:rsidR="0024111F" w:rsidRPr="0024111F" w:rsidRDefault="0024111F" w:rsidP="0024111F">
      <w:pPr>
        <w:numPr>
          <w:ilvl w:val="0"/>
          <w:numId w:val="8"/>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Pr>
        <w:t> </w:t>
      </w:r>
      <w:r w:rsidRPr="0024111F">
        <w:rPr>
          <w:rFonts w:ascii="IRANSansWeb" w:eastAsia="Times New Roman" w:hAnsi="IRANSansWeb" w:cs="B Nazanin"/>
          <w:b/>
          <w:bCs/>
          <w:sz w:val="28"/>
          <w:szCs w:val="28"/>
          <w:rtl/>
        </w:rPr>
        <w:t>مسیر را برعکس طی نکنید</w:t>
      </w:r>
      <w:r w:rsidRPr="0024111F">
        <w:rPr>
          <w:rFonts w:ascii="IRANSansWeb" w:eastAsia="Times New Roman" w:hAnsi="IRANSansWeb" w:cs="B Nazanin"/>
          <w:b/>
          <w:bCs/>
          <w:sz w:val="28"/>
          <w:szCs w:val="28"/>
        </w:rPr>
        <w:t>.</w:t>
      </w:r>
    </w:p>
    <w:p w:rsidR="0024111F" w:rsidRPr="0024111F" w:rsidRDefault="0024111F" w:rsidP="0024111F">
      <w:pPr>
        <w:numPr>
          <w:ilvl w:val="0"/>
          <w:numId w:val="8"/>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وسط راه نایستید و راه ورود و خروج را نبندید</w:t>
      </w:r>
      <w:r w:rsidRPr="0024111F">
        <w:rPr>
          <w:rFonts w:ascii="IRANSansWeb" w:eastAsia="Times New Roman" w:hAnsi="IRANSansWeb" w:cs="B Nazanin"/>
          <w:b/>
          <w:bCs/>
          <w:sz w:val="28"/>
          <w:szCs w:val="28"/>
        </w:rPr>
        <w:t>.</w:t>
      </w:r>
    </w:p>
    <w:p w:rsidR="0024111F" w:rsidRPr="0024111F" w:rsidRDefault="0024111F" w:rsidP="0024111F">
      <w:pPr>
        <w:shd w:val="clear" w:color="auto" w:fill="FFFFFF"/>
        <w:bidi/>
        <w:spacing w:after="0" w:line="240" w:lineRule="auto"/>
        <w:jc w:val="both"/>
        <w:rPr>
          <w:rFonts w:ascii="IRANSansWeb" w:eastAsia="Times New Roman" w:hAnsi="IRANSansWeb" w:cs="B Nazanin"/>
          <w:b/>
          <w:bCs/>
          <w:color w:val="303030"/>
          <w:sz w:val="28"/>
          <w:szCs w:val="28"/>
        </w:rPr>
      </w:pPr>
      <w:r w:rsidRPr="0024111F">
        <w:rPr>
          <w:rFonts w:ascii="IRANSansWeb" w:eastAsia="Times New Roman" w:hAnsi="IRANSansWeb" w:cs="B Nazanin"/>
          <w:b/>
          <w:bCs/>
          <w:color w:val="303030"/>
          <w:sz w:val="28"/>
          <w:szCs w:val="28"/>
          <w:rtl/>
          <w:lang w:bidi="fa-IR"/>
        </w:rPr>
        <w:t>۳</w:t>
      </w:r>
      <w:r w:rsidRPr="0024111F">
        <w:rPr>
          <w:rFonts w:ascii="IRANSansWeb" w:eastAsia="Times New Roman" w:hAnsi="IRANSansWeb" w:cs="B Nazanin"/>
          <w:b/>
          <w:bCs/>
          <w:color w:val="303030"/>
          <w:sz w:val="28"/>
          <w:szCs w:val="28"/>
        </w:rPr>
        <w:t xml:space="preserve">- </w:t>
      </w:r>
      <w:r w:rsidRPr="0024111F">
        <w:rPr>
          <w:rFonts w:ascii="IRANSansWeb" w:eastAsia="Times New Roman" w:hAnsi="IRANSansWeb" w:cs="B Nazanin"/>
          <w:b/>
          <w:bCs/>
          <w:color w:val="303030"/>
          <w:sz w:val="28"/>
          <w:szCs w:val="28"/>
          <w:rtl/>
        </w:rPr>
        <w:t>برای استفاده از مترو رعایت موارد زیر الزامی است</w:t>
      </w:r>
      <w:r w:rsidRPr="0024111F">
        <w:rPr>
          <w:rFonts w:ascii="IRANSansWeb" w:eastAsia="Times New Roman" w:hAnsi="IRANSansWeb" w:cs="B Nazanin"/>
          <w:b/>
          <w:bCs/>
          <w:color w:val="303030"/>
          <w:sz w:val="28"/>
          <w:szCs w:val="28"/>
        </w:rPr>
        <w:t>.</w:t>
      </w:r>
    </w:p>
    <w:p w:rsidR="0024111F" w:rsidRPr="0024111F" w:rsidRDefault="0024111F" w:rsidP="0024111F">
      <w:pPr>
        <w:shd w:val="clear" w:color="auto" w:fill="FFFFFF"/>
        <w:bidi/>
        <w:spacing w:after="0" w:line="240" w:lineRule="auto"/>
        <w:jc w:val="both"/>
        <w:rPr>
          <w:rFonts w:ascii="IRANSansWeb" w:eastAsia="Times New Roman" w:hAnsi="IRANSansWeb" w:cs="B Nazanin"/>
          <w:b/>
          <w:bCs/>
          <w:color w:val="303030"/>
          <w:sz w:val="28"/>
          <w:szCs w:val="28"/>
        </w:rPr>
      </w:pPr>
      <w:r w:rsidRPr="0024111F">
        <w:rPr>
          <w:rFonts w:ascii="IRANSansWeb" w:eastAsia="Times New Roman" w:hAnsi="IRANSansWeb" w:cs="B Nazanin"/>
          <w:b/>
          <w:bCs/>
          <w:color w:val="303030"/>
          <w:sz w:val="28"/>
          <w:szCs w:val="28"/>
          <w:rtl/>
        </w:rPr>
        <w:t>بایدها</w:t>
      </w:r>
      <w:r w:rsidRPr="0024111F">
        <w:rPr>
          <w:rFonts w:ascii="IRANSansWeb" w:eastAsia="Times New Roman" w:hAnsi="IRANSansWeb" w:cs="B Nazanin"/>
          <w:b/>
          <w:bCs/>
          <w:color w:val="303030"/>
          <w:sz w:val="28"/>
          <w:szCs w:val="28"/>
        </w:rPr>
        <w:t>:</w:t>
      </w:r>
    </w:p>
    <w:p w:rsidR="0024111F" w:rsidRPr="0024111F" w:rsidRDefault="0024111F" w:rsidP="0024111F">
      <w:pPr>
        <w:numPr>
          <w:ilvl w:val="0"/>
          <w:numId w:val="9"/>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پیش از ورود مترو و باز شدن درها، فاصله خود را حفظ کنید و قبل از خط زرد بایستید</w:t>
      </w:r>
      <w:r w:rsidRPr="0024111F">
        <w:rPr>
          <w:rFonts w:ascii="IRANSansWeb" w:eastAsia="Times New Roman" w:hAnsi="IRANSansWeb" w:cs="B Nazanin"/>
          <w:b/>
          <w:bCs/>
          <w:sz w:val="28"/>
          <w:szCs w:val="28"/>
        </w:rPr>
        <w:t>. </w:t>
      </w:r>
    </w:p>
    <w:p w:rsidR="0024111F" w:rsidRPr="0024111F" w:rsidRDefault="0024111F" w:rsidP="0024111F">
      <w:pPr>
        <w:numPr>
          <w:ilvl w:val="0"/>
          <w:numId w:val="9"/>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lastRenderedPageBreak/>
        <w:t>اجازه دهید ابتدا مسافران از قطار پیاده شوند</w:t>
      </w:r>
      <w:r w:rsidRPr="0024111F">
        <w:rPr>
          <w:rFonts w:ascii="IRANSansWeb" w:eastAsia="Times New Roman" w:hAnsi="IRANSansWeb" w:cs="B Nazanin"/>
          <w:b/>
          <w:bCs/>
          <w:sz w:val="28"/>
          <w:szCs w:val="28"/>
        </w:rPr>
        <w:t>.</w:t>
      </w:r>
    </w:p>
    <w:p w:rsidR="0024111F" w:rsidRPr="0024111F" w:rsidRDefault="0024111F" w:rsidP="0024111F">
      <w:pPr>
        <w:numPr>
          <w:ilvl w:val="0"/>
          <w:numId w:val="9"/>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مواظب فاصله میان جایگاه تا قطار باشید</w:t>
      </w:r>
      <w:r w:rsidRPr="0024111F">
        <w:rPr>
          <w:rFonts w:ascii="IRANSansWeb" w:eastAsia="Times New Roman" w:hAnsi="IRANSansWeb" w:cs="B Nazanin"/>
          <w:b/>
          <w:bCs/>
          <w:sz w:val="28"/>
          <w:szCs w:val="28"/>
        </w:rPr>
        <w:t>.</w:t>
      </w:r>
    </w:p>
    <w:p w:rsidR="0024111F" w:rsidRPr="0024111F" w:rsidRDefault="0024111F" w:rsidP="0024111F">
      <w:pPr>
        <w:numPr>
          <w:ilvl w:val="0"/>
          <w:numId w:val="9"/>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در صورتی که وسایل تان داخل محوطه ریل افتاد، به مسوولان مترو اطلاع دهید و سعی نکنید خودتان اقدام کنید</w:t>
      </w:r>
      <w:r w:rsidRPr="0024111F">
        <w:rPr>
          <w:rFonts w:ascii="IRANSansWeb" w:eastAsia="Times New Roman" w:hAnsi="IRANSansWeb" w:cs="B Nazanin"/>
          <w:b/>
          <w:bCs/>
          <w:sz w:val="28"/>
          <w:szCs w:val="28"/>
        </w:rPr>
        <w:t>.</w:t>
      </w:r>
    </w:p>
    <w:p w:rsidR="0024111F" w:rsidRPr="0024111F" w:rsidRDefault="0024111F" w:rsidP="0024111F">
      <w:pPr>
        <w:numPr>
          <w:ilvl w:val="0"/>
          <w:numId w:val="9"/>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در صورتی که هرگونه فرد و یا وسیله مشکوکی دیدید، آن را بلافاصله با ماموران مترو در میان بگذارید</w:t>
      </w:r>
      <w:r w:rsidRPr="0024111F">
        <w:rPr>
          <w:rFonts w:ascii="IRANSansWeb" w:eastAsia="Times New Roman" w:hAnsi="IRANSansWeb" w:cs="B Nazanin"/>
          <w:b/>
          <w:bCs/>
          <w:sz w:val="28"/>
          <w:szCs w:val="28"/>
        </w:rPr>
        <w:t>. </w:t>
      </w:r>
    </w:p>
    <w:p w:rsidR="0024111F" w:rsidRPr="0024111F" w:rsidRDefault="0024111F" w:rsidP="0024111F">
      <w:pPr>
        <w:shd w:val="clear" w:color="auto" w:fill="FFFFFF"/>
        <w:bidi/>
        <w:spacing w:after="0" w:line="240" w:lineRule="auto"/>
        <w:jc w:val="both"/>
        <w:rPr>
          <w:rFonts w:ascii="IRANSansWeb" w:eastAsia="Times New Roman" w:hAnsi="IRANSansWeb" w:cs="B Nazanin"/>
          <w:b/>
          <w:bCs/>
          <w:color w:val="303030"/>
          <w:sz w:val="28"/>
          <w:szCs w:val="28"/>
        </w:rPr>
      </w:pPr>
      <w:r w:rsidRPr="0024111F">
        <w:rPr>
          <w:rFonts w:ascii="IRANSansWeb" w:eastAsia="Times New Roman" w:hAnsi="IRANSansWeb" w:cs="B Nazanin"/>
          <w:b/>
          <w:bCs/>
          <w:color w:val="303030"/>
          <w:sz w:val="28"/>
          <w:szCs w:val="28"/>
          <w:rtl/>
        </w:rPr>
        <w:t>نبایدها</w:t>
      </w:r>
      <w:r w:rsidRPr="0024111F">
        <w:rPr>
          <w:rFonts w:ascii="IRANSansWeb" w:eastAsia="Times New Roman" w:hAnsi="IRANSansWeb" w:cs="B Nazanin"/>
          <w:b/>
          <w:bCs/>
          <w:color w:val="303030"/>
          <w:sz w:val="28"/>
          <w:szCs w:val="28"/>
        </w:rPr>
        <w:t>:</w:t>
      </w:r>
    </w:p>
    <w:p w:rsidR="0024111F" w:rsidRPr="0024111F" w:rsidRDefault="0024111F" w:rsidP="0024111F">
      <w:pPr>
        <w:numPr>
          <w:ilvl w:val="0"/>
          <w:numId w:val="10"/>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به درهای مترو تکیه ندهید</w:t>
      </w:r>
      <w:r w:rsidRPr="0024111F">
        <w:rPr>
          <w:rFonts w:ascii="IRANSansWeb" w:eastAsia="Times New Roman" w:hAnsi="IRANSansWeb" w:cs="B Nazanin"/>
          <w:b/>
          <w:bCs/>
          <w:sz w:val="28"/>
          <w:szCs w:val="28"/>
        </w:rPr>
        <w:t>.</w:t>
      </w:r>
    </w:p>
    <w:p w:rsidR="0024111F" w:rsidRPr="0024111F" w:rsidRDefault="0024111F" w:rsidP="0024111F">
      <w:pPr>
        <w:numPr>
          <w:ilvl w:val="0"/>
          <w:numId w:val="10"/>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در حالی که درهای مترو بسته می شود، برای سوار شدن تلاش نکنید و سد راه آن ها نشوید</w:t>
      </w:r>
      <w:r w:rsidRPr="0024111F">
        <w:rPr>
          <w:rFonts w:ascii="IRANSansWeb" w:eastAsia="Times New Roman" w:hAnsi="IRANSansWeb" w:cs="B Nazanin"/>
          <w:b/>
          <w:bCs/>
          <w:sz w:val="28"/>
          <w:szCs w:val="28"/>
        </w:rPr>
        <w:t>. </w:t>
      </w:r>
    </w:p>
    <w:p w:rsidR="0024111F" w:rsidRPr="0024111F" w:rsidRDefault="0024111F" w:rsidP="0024111F">
      <w:pPr>
        <w:numPr>
          <w:ilvl w:val="0"/>
          <w:numId w:val="10"/>
        </w:numPr>
        <w:shd w:val="clear" w:color="auto" w:fill="FFFFFF"/>
        <w:bidi/>
        <w:spacing w:before="100" w:beforeAutospacing="1" w:after="100" w:afterAutospacing="1" w:line="240" w:lineRule="auto"/>
        <w:jc w:val="both"/>
        <w:rPr>
          <w:rFonts w:ascii="IRANSansWeb" w:eastAsia="Times New Roman" w:hAnsi="IRANSansWeb" w:cs="B Nazanin"/>
          <w:b/>
          <w:bCs/>
          <w:sz w:val="28"/>
          <w:szCs w:val="28"/>
        </w:rPr>
      </w:pPr>
      <w:r w:rsidRPr="0024111F">
        <w:rPr>
          <w:rFonts w:ascii="IRANSansWeb" w:eastAsia="Times New Roman" w:hAnsi="IRANSansWeb" w:cs="B Nazanin"/>
          <w:b/>
          <w:bCs/>
          <w:sz w:val="28"/>
          <w:szCs w:val="28"/>
          <w:rtl/>
        </w:rPr>
        <w:t>خوردن و آشامیدن درون ایستگاه مترو و خود مترو ممنوع است</w:t>
      </w:r>
      <w:r w:rsidRPr="0024111F">
        <w:rPr>
          <w:rFonts w:ascii="IRANSansWeb" w:eastAsia="Times New Roman" w:hAnsi="IRANSansWeb" w:cs="B Nazanin"/>
          <w:b/>
          <w:bCs/>
          <w:sz w:val="28"/>
          <w:szCs w:val="28"/>
        </w:rPr>
        <w:t>.</w:t>
      </w:r>
    </w:p>
    <w:p w:rsidR="0024111F" w:rsidRDefault="00845BC6" w:rsidP="0024111F">
      <w:pPr>
        <w:pStyle w:val="ListParagraph"/>
        <w:bidi/>
        <w:spacing w:after="0" w:line="244" w:lineRule="atLeast"/>
        <w:ind w:left="0"/>
        <w:jc w:val="center"/>
      </w:pPr>
      <w:r>
        <w:rPr>
          <w:noProof/>
          <w:rtl/>
          <w:lang w:bidi="fa-IR"/>
        </w:rPr>
        <w:drawing>
          <wp:inline distT="0" distB="0" distL="0" distR="0">
            <wp:extent cx="7052310" cy="4676775"/>
            <wp:effectExtent l="19050" t="0" r="0" b="0"/>
            <wp:docPr id="26" name="Picture 25" descr="متروبانكو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تروبانكوك.jpg"/>
                    <pic:cNvPicPr/>
                  </pic:nvPicPr>
                  <pic:blipFill>
                    <a:blip r:embed="rId38"/>
                    <a:stretch>
                      <a:fillRect/>
                    </a:stretch>
                  </pic:blipFill>
                  <pic:spPr>
                    <a:xfrm>
                      <a:off x="0" y="0"/>
                      <a:ext cx="7052310" cy="4676775"/>
                    </a:xfrm>
                    <a:prstGeom prst="rect">
                      <a:avLst/>
                    </a:prstGeom>
                  </pic:spPr>
                </pic:pic>
              </a:graphicData>
            </a:graphic>
          </wp:inline>
        </w:drawing>
      </w:r>
    </w:p>
    <w:p w:rsidR="00A81485" w:rsidRDefault="00A81485" w:rsidP="00A81485">
      <w:pPr>
        <w:pStyle w:val="ListParagraph"/>
        <w:bidi/>
        <w:spacing w:after="0" w:line="244" w:lineRule="atLeast"/>
        <w:ind w:left="0"/>
        <w:jc w:val="center"/>
      </w:pPr>
    </w:p>
    <w:p w:rsidR="00A81485" w:rsidRDefault="00A81485" w:rsidP="00A81485">
      <w:pPr>
        <w:pStyle w:val="ListParagraph"/>
        <w:bidi/>
        <w:spacing w:after="0" w:line="244" w:lineRule="atLeast"/>
        <w:ind w:left="0"/>
        <w:jc w:val="center"/>
      </w:pPr>
    </w:p>
    <w:p w:rsidR="00A81485" w:rsidRDefault="00365A00" w:rsidP="00A81485">
      <w:pPr>
        <w:pStyle w:val="Heading1"/>
        <w:bidi/>
        <w:spacing w:before="0" w:after="272" w:line="448" w:lineRule="atLeast"/>
        <w:jc w:val="center"/>
        <w:rPr>
          <w:rFonts w:ascii="inherit" w:hAnsi="inherit"/>
          <w:color w:val="000000"/>
          <w:sz w:val="31"/>
          <w:szCs w:val="31"/>
        </w:rPr>
      </w:pPr>
      <w:hyperlink r:id="rId39" w:history="1">
        <w:r w:rsidR="00A81485">
          <w:rPr>
            <w:rStyle w:val="Hyperlink"/>
            <w:rFonts w:ascii="inherit" w:hAnsi="inherit"/>
            <w:color w:val="33363B"/>
            <w:sz w:val="31"/>
            <w:szCs w:val="31"/>
            <w:rtl/>
          </w:rPr>
          <w:t>اگر روی ریل قطار مترو سقوط کردید، چه کاری باید انجام دهید تا سالم بمانید؟</w:t>
        </w:r>
      </w:hyperlink>
    </w:p>
    <w:p w:rsidR="00A81485" w:rsidRDefault="00A81485" w:rsidP="00A81485">
      <w:pPr>
        <w:bidi/>
        <w:rPr>
          <w:rFonts w:ascii="Times New Roman" w:hAnsi="Times New Roman"/>
          <w:sz w:val="24"/>
          <w:szCs w:val="24"/>
        </w:rPr>
      </w:pPr>
      <w:r>
        <w:rPr>
          <w:noProof/>
          <w:lang w:bidi="fa-IR"/>
        </w:rPr>
        <w:drawing>
          <wp:inline distT="0" distB="0" distL="0" distR="0">
            <wp:extent cx="6193790" cy="3252470"/>
            <wp:effectExtent l="19050" t="0" r="0" b="0"/>
            <wp:docPr id="33" name="Picture 1" descr="https://rooziato.com/wp-content/uploads/2017/01/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ooziato.com/wp-content/uploads/2017/01/1-62.jpg"/>
                    <pic:cNvPicPr>
                      <a:picLocks noChangeAspect="1" noChangeArrowheads="1"/>
                    </pic:cNvPicPr>
                  </pic:nvPicPr>
                  <pic:blipFill>
                    <a:blip r:embed="rId40"/>
                    <a:srcRect/>
                    <a:stretch>
                      <a:fillRect/>
                    </a:stretch>
                  </pic:blipFill>
                  <pic:spPr bwMode="auto">
                    <a:xfrm>
                      <a:off x="0" y="0"/>
                      <a:ext cx="6193790" cy="3252470"/>
                    </a:xfrm>
                    <a:prstGeom prst="rect">
                      <a:avLst/>
                    </a:prstGeom>
                    <a:noFill/>
                    <a:ln w="9525">
                      <a:noFill/>
                      <a:miter lim="800000"/>
                      <a:headEnd/>
                      <a:tailEnd/>
                    </a:ln>
                  </pic:spPr>
                </pic:pic>
              </a:graphicData>
            </a:graphic>
          </wp:inline>
        </w:drawing>
      </w:r>
    </w:p>
    <w:p w:rsidR="00A81485" w:rsidRDefault="00A81485" w:rsidP="00A81485">
      <w:pPr>
        <w:pStyle w:val="NormalWeb"/>
        <w:bidi/>
        <w:spacing w:before="0" w:beforeAutospacing="0" w:after="272" w:afterAutospacing="0" w:line="480" w:lineRule="auto"/>
        <w:rPr>
          <w:rFonts w:ascii="IRANSans" w:hAnsi="IRANSans"/>
          <w:color w:val="000000"/>
          <w:sz w:val="25"/>
          <w:szCs w:val="25"/>
        </w:rPr>
      </w:pPr>
      <w:r>
        <w:rPr>
          <w:rFonts w:ascii="IRANSans" w:hAnsi="IRANSans"/>
          <w:color w:val="000000"/>
          <w:sz w:val="25"/>
          <w:szCs w:val="25"/>
          <w:rtl/>
        </w:rPr>
        <w:t>مترو یکی از بهترین وسایل نقلیه شهری محسوب می شود که مسافران را در کوتاه ترین زمان و بدون هیچ ترافیکی به مقصد می رساند. اما قطارهای زیرزمینی با تمام مزیت هایی که دارند، یک مکان خطرناک نیز به شمار می روند</w:t>
      </w:r>
      <w:r>
        <w:rPr>
          <w:rFonts w:ascii="IRANSans" w:hAnsi="IRANSans"/>
          <w:color w:val="000000"/>
          <w:sz w:val="25"/>
          <w:szCs w:val="25"/>
        </w:rPr>
        <w:t>.</w:t>
      </w:r>
    </w:p>
    <w:p w:rsidR="00A81485" w:rsidRDefault="00A81485" w:rsidP="00A81485">
      <w:pPr>
        <w:pStyle w:val="NormalWeb"/>
        <w:bidi/>
        <w:spacing w:before="0" w:beforeAutospacing="0" w:after="272" w:afterAutospacing="0" w:line="480" w:lineRule="auto"/>
        <w:rPr>
          <w:rFonts w:ascii="IRANSans" w:hAnsi="IRANSans"/>
          <w:color w:val="000000"/>
          <w:sz w:val="25"/>
          <w:szCs w:val="25"/>
        </w:rPr>
      </w:pPr>
      <w:r>
        <w:rPr>
          <w:rFonts w:ascii="IRANSans" w:hAnsi="IRANSans"/>
          <w:color w:val="000000"/>
          <w:sz w:val="25"/>
          <w:szCs w:val="25"/>
          <w:rtl/>
        </w:rPr>
        <w:t>به طور مثال، فاصله میان سکو و قطار برای کودکان یک خطر بالقوه محسوب می شود و والدین باید در ایستگاه ها همه حواس خود را به فرزندانشان بدهند تا خدایی ناکرده بازیگوشی کودکان به رویداد ناگواری ختم نشود</w:t>
      </w:r>
      <w:r>
        <w:rPr>
          <w:rFonts w:ascii="IRANSans" w:hAnsi="IRANSans"/>
          <w:color w:val="000000"/>
          <w:sz w:val="25"/>
          <w:szCs w:val="25"/>
        </w:rPr>
        <w:t>.</w:t>
      </w:r>
    </w:p>
    <w:p w:rsidR="00A81485" w:rsidRDefault="00A81485" w:rsidP="00A81485">
      <w:pPr>
        <w:pStyle w:val="NormalWeb"/>
        <w:bidi/>
        <w:spacing w:before="0" w:beforeAutospacing="0" w:after="272" w:afterAutospacing="0" w:line="480" w:lineRule="auto"/>
        <w:rPr>
          <w:rFonts w:ascii="IRANSans" w:hAnsi="IRANSans"/>
          <w:color w:val="000000"/>
          <w:sz w:val="25"/>
          <w:szCs w:val="25"/>
        </w:rPr>
      </w:pPr>
      <w:r>
        <w:rPr>
          <w:rFonts w:ascii="IRANSans" w:hAnsi="IRANSans"/>
          <w:color w:val="000000"/>
          <w:sz w:val="25"/>
          <w:szCs w:val="25"/>
          <w:rtl/>
        </w:rPr>
        <w:t>البته خطرات ایستگاه های زیرزمینی قطارهای شهری فقط به کودکان محدود نمی شود و بزرگسالان را نیز تهدید می کنند. به همین خاطر، شاید بد نباشد بدانید که اگر به هر دلیلی روی ریل قطار سقوط کردید، چه کارهایی را باید انجام داده و از چه فعالیت هایی باید پرهیز کنید تا در سلامت کامل به سکو بازگردانده شوید</w:t>
      </w:r>
      <w:r>
        <w:rPr>
          <w:rFonts w:ascii="IRANSans" w:hAnsi="IRANSans"/>
          <w:color w:val="000000"/>
          <w:sz w:val="25"/>
          <w:szCs w:val="25"/>
        </w:rPr>
        <w:t>.</w:t>
      </w:r>
    </w:p>
    <w:p w:rsidR="00A81485" w:rsidRDefault="00A81485" w:rsidP="00A81485">
      <w:pPr>
        <w:pStyle w:val="NormalWeb"/>
        <w:bidi/>
        <w:spacing w:before="0" w:beforeAutospacing="0" w:after="272" w:afterAutospacing="0" w:line="480" w:lineRule="auto"/>
        <w:rPr>
          <w:rFonts w:ascii="IRANSans" w:hAnsi="IRANSans"/>
          <w:color w:val="000000"/>
          <w:sz w:val="25"/>
          <w:szCs w:val="25"/>
        </w:rPr>
      </w:pPr>
      <w:r>
        <w:rPr>
          <w:rStyle w:val="Strong"/>
          <w:rFonts w:ascii="IRANSans" w:eastAsiaTheme="majorEastAsia" w:hAnsi="IRANSans"/>
          <w:color w:val="000000"/>
          <w:sz w:val="25"/>
          <w:szCs w:val="25"/>
          <w:rtl/>
        </w:rPr>
        <w:t>هرگز این کار را انجام ندهید</w:t>
      </w:r>
      <w:r>
        <w:rPr>
          <w:rStyle w:val="Strong"/>
          <w:rFonts w:ascii="IRANSans" w:eastAsiaTheme="majorEastAsia" w:hAnsi="IRANSans"/>
          <w:color w:val="000000"/>
          <w:sz w:val="25"/>
          <w:szCs w:val="25"/>
        </w:rPr>
        <w:t>!</w:t>
      </w:r>
    </w:p>
    <w:p w:rsidR="00A81485" w:rsidRDefault="00A81485" w:rsidP="00A81485">
      <w:pPr>
        <w:pStyle w:val="NormalWeb"/>
        <w:bidi/>
        <w:spacing w:before="0" w:beforeAutospacing="0" w:after="272" w:afterAutospacing="0" w:line="480" w:lineRule="auto"/>
        <w:rPr>
          <w:rFonts w:ascii="IRANSans" w:hAnsi="IRANSans"/>
          <w:color w:val="000000"/>
          <w:sz w:val="25"/>
          <w:szCs w:val="25"/>
        </w:rPr>
      </w:pPr>
      <w:r>
        <w:rPr>
          <w:rFonts w:ascii="IRANSans" w:hAnsi="IRANSans"/>
          <w:color w:val="000000"/>
          <w:sz w:val="25"/>
          <w:szCs w:val="25"/>
          <w:rtl/>
        </w:rPr>
        <w:t>پس از سقوط روی ریل قطار مترو، به هیچ عنوان سعی نکنید که خودتان بالا بروید! زیرا یک جریان برق قوی در زیر سکو وجود دارد و هرگونه بی احتیاطی و تماس با آن می تواند باعث انتقال شوک الکتریکی و خدایی نکرده موجب مرگ بشود</w:t>
      </w:r>
      <w:r>
        <w:rPr>
          <w:rFonts w:ascii="IRANSans" w:hAnsi="IRANSans"/>
          <w:color w:val="000000"/>
          <w:sz w:val="25"/>
          <w:szCs w:val="25"/>
        </w:rPr>
        <w:t>.</w:t>
      </w:r>
    </w:p>
    <w:p w:rsidR="00674C15" w:rsidRDefault="00674C15" w:rsidP="00674C15">
      <w:pPr>
        <w:pStyle w:val="NormalWeb"/>
        <w:shd w:val="clear" w:color="auto" w:fill="FFFFFF"/>
        <w:bidi/>
        <w:spacing w:before="0" w:beforeAutospacing="0" w:after="272" w:afterAutospacing="0" w:line="480" w:lineRule="auto"/>
        <w:rPr>
          <w:rFonts w:ascii="IRANSans" w:hAnsi="IRANSans"/>
          <w:color w:val="000000"/>
          <w:sz w:val="25"/>
          <w:szCs w:val="25"/>
        </w:rPr>
      </w:pPr>
      <w:r>
        <w:rPr>
          <w:rStyle w:val="Strong"/>
          <w:rFonts w:ascii="IRANSans" w:hAnsi="IRANSans"/>
          <w:color w:val="000000"/>
          <w:sz w:val="25"/>
          <w:szCs w:val="25"/>
          <w:rtl/>
        </w:rPr>
        <w:t>چه کاری باید انجام دهید؟</w:t>
      </w:r>
    </w:p>
    <w:p w:rsidR="00674C15" w:rsidRDefault="00674C15" w:rsidP="00674C15">
      <w:pPr>
        <w:pStyle w:val="NormalWeb"/>
        <w:shd w:val="clear" w:color="auto" w:fill="FFFFFF"/>
        <w:bidi/>
        <w:spacing w:before="0" w:beforeAutospacing="0" w:after="272" w:afterAutospacing="0" w:line="480" w:lineRule="auto"/>
        <w:rPr>
          <w:rFonts w:ascii="IRANSans" w:hAnsi="IRANSans"/>
          <w:color w:val="000000"/>
          <w:sz w:val="25"/>
          <w:szCs w:val="25"/>
        </w:rPr>
      </w:pPr>
      <w:r>
        <w:rPr>
          <w:rFonts w:ascii="IRANSans" w:hAnsi="IRANSans"/>
          <w:color w:val="000000"/>
          <w:sz w:val="25"/>
          <w:szCs w:val="25"/>
          <w:rtl/>
        </w:rPr>
        <w:lastRenderedPageBreak/>
        <w:t>اگر متوجه شدید که قطار در حال ورود به ایستگاه است، تا کمی جلوتر از نقطه ای که قرار است توقف کند، بدوید و جلو بروید. توجه داشته باشید که در بخش میانی ریل حرکت کنید و همزمان نیز با صدای بلند کمک بخواهید تا خدمه ایستگاه مترو متوجه شما بشوند</w:t>
      </w:r>
      <w:r>
        <w:rPr>
          <w:rFonts w:ascii="IRANSans" w:hAnsi="IRANSans"/>
          <w:color w:val="000000"/>
          <w:sz w:val="25"/>
          <w:szCs w:val="25"/>
        </w:rPr>
        <w:t>.</w:t>
      </w:r>
    </w:p>
    <w:p w:rsidR="00674C15" w:rsidRDefault="00674C15" w:rsidP="00674C15">
      <w:pPr>
        <w:pStyle w:val="NormalWeb"/>
        <w:shd w:val="clear" w:color="auto" w:fill="FFFFFF"/>
        <w:bidi/>
        <w:spacing w:before="0" w:beforeAutospacing="0" w:after="272" w:afterAutospacing="0" w:line="480" w:lineRule="auto"/>
        <w:rPr>
          <w:rFonts w:ascii="IRANSans" w:hAnsi="IRANSans"/>
          <w:color w:val="000000"/>
          <w:sz w:val="25"/>
          <w:szCs w:val="25"/>
        </w:rPr>
      </w:pPr>
      <w:r>
        <w:rPr>
          <w:rFonts w:ascii="IRANSans" w:hAnsi="IRANSans"/>
          <w:noProof/>
          <w:color w:val="EF6238"/>
          <w:sz w:val="25"/>
          <w:szCs w:val="25"/>
          <w:lang w:bidi="fa-IR"/>
        </w:rPr>
        <w:drawing>
          <wp:inline distT="0" distB="0" distL="0" distR="0">
            <wp:extent cx="6191969" cy="3027871"/>
            <wp:effectExtent l="19050" t="0" r="0" b="0"/>
            <wp:docPr id="35" name="Picture 3" descr="2">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a:hlinkClick r:id="rId41"/>
                    </pic:cNvPr>
                    <pic:cNvPicPr>
                      <a:picLocks noChangeAspect="1" noChangeArrowheads="1"/>
                    </pic:cNvPicPr>
                  </pic:nvPicPr>
                  <pic:blipFill>
                    <a:blip r:embed="rId42"/>
                    <a:srcRect/>
                    <a:stretch>
                      <a:fillRect/>
                    </a:stretch>
                  </pic:blipFill>
                  <pic:spPr bwMode="auto">
                    <a:xfrm>
                      <a:off x="0" y="0"/>
                      <a:ext cx="6193790" cy="3028761"/>
                    </a:xfrm>
                    <a:prstGeom prst="rect">
                      <a:avLst/>
                    </a:prstGeom>
                    <a:noFill/>
                    <a:ln w="9525">
                      <a:noFill/>
                      <a:miter lim="800000"/>
                      <a:headEnd/>
                      <a:tailEnd/>
                    </a:ln>
                  </pic:spPr>
                </pic:pic>
              </a:graphicData>
            </a:graphic>
          </wp:inline>
        </w:drawing>
      </w:r>
    </w:p>
    <w:p w:rsidR="00674C15" w:rsidRDefault="00674C15" w:rsidP="00674C15">
      <w:pPr>
        <w:pStyle w:val="NormalWeb"/>
        <w:shd w:val="clear" w:color="auto" w:fill="FFFFFF"/>
        <w:bidi/>
        <w:spacing w:before="0" w:beforeAutospacing="0" w:after="272" w:afterAutospacing="0" w:line="480" w:lineRule="auto"/>
        <w:rPr>
          <w:rFonts w:ascii="IRANSans" w:hAnsi="IRANSans"/>
          <w:color w:val="000000"/>
          <w:sz w:val="25"/>
          <w:szCs w:val="25"/>
        </w:rPr>
      </w:pPr>
      <w:r>
        <w:rPr>
          <w:rFonts w:ascii="IRANSans" w:hAnsi="IRANSans"/>
          <w:color w:val="000000"/>
          <w:sz w:val="25"/>
          <w:szCs w:val="25"/>
          <w:rtl/>
        </w:rPr>
        <w:t>اگر قطار به شما خیلی نزدیک بود و برای دویدن و فرار کردن فرصتی نداشتید، در بخش میانی ریل ها دراز کشیده و دست های خود را روی سر بگذارید تا مانند محافظ عمل کند</w:t>
      </w:r>
      <w:r>
        <w:rPr>
          <w:rFonts w:ascii="IRANSans" w:hAnsi="IRANSans"/>
          <w:color w:val="000000"/>
          <w:sz w:val="25"/>
          <w:szCs w:val="25"/>
        </w:rPr>
        <w:t>.</w:t>
      </w:r>
    </w:p>
    <w:p w:rsidR="00674C15" w:rsidRDefault="00674C15" w:rsidP="00674C15">
      <w:pPr>
        <w:pStyle w:val="NormalWeb"/>
        <w:shd w:val="clear" w:color="auto" w:fill="FFFFFF"/>
        <w:bidi/>
        <w:spacing w:before="0" w:beforeAutospacing="0" w:after="272" w:afterAutospacing="0" w:line="480" w:lineRule="auto"/>
        <w:rPr>
          <w:rFonts w:ascii="IRANSans" w:hAnsi="IRANSans"/>
          <w:color w:val="000000"/>
          <w:sz w:val="25"/>
          <w:szCs w:val="25"/>
        </w:rPr>
      </w:pPr>
      <w:r>
        <w:rPr>
          <w:rFonts w:ascii="IRANSans" w:hAnsi="IRANSans"/>
          <w:noProof/>
          <w:color w:val="EF6238"/>
          <w:sz w:val="25"/>
          <w:szCs w:val="25"/>
          <w:lang w:bidi="fa-IR"/>
        </w:rPr>
        <w:drawing>
          <wp:inline distT="0" distB="0" distL="0" distR="0">
            <wp:extent cx="6193790" cy="2967355"/>
            <wp:effectExtent l="19050" t="0" r="0" b="0"/>
            <wp:docPr id="34" name="Picture 4" descr="3">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a:hlinkClick r:id="rId43"/>
                    </pic:cNvPr>
                    <pic:cNvPicPr>
                      <a:picLocks noChangeAspect="1" noChangeArrowheads="1"/>
                    </pic:cNvPicPr>
                  </pic:nvPicPr>
                  <pic:blipFill>
                    <a:blip r:embed="rId44"/>
                    <a:srcRect/>
                    <a:stretch>
                      <a:fillRect/>
                    </a:stretch>
                  </pic:blipFill>
                  <pic:spPr bwMode="auto">
                    <a:xfrm>
                      <a:off x="0" y="0"/>
                      <a:ext cx="6193790" cy="2967355"/>
                    </a:xfrm>
                    <a:prstGeom prst="rect">
                      <a:avLst/>
                    </a:prstGeom>
                    <a:noFill/>
                    <a:ln w="9525">
                      <a:noFill/>
                      <a:miter lim="800000"/>
                      <a:headEnd/>
                      <a:tailEnd/>
                    </a:ln>
                  </pic:spPr>
                </pic:pic>
              </a:graphicData>
            </a:graphic>
          </wp:inline>
        </w:drawing>
      </w:r>
    </w:p>
    <w:p w:rsidR="00674C15" w:rsidRDefault="00674C15" w:rsidP="00674C15">
      <w:pPr>
        <w:pStyle w:val="NormalWeb"/>
        <w:shd w:val="clear" w:color="auto" w:fill="FFFFFF"/>
        <w:bidi/>
        <w:spacing w:before="0" w:beforeAutospacing="0" w:after="272" w:afterAutospacing="0" w:line="480" w:lineRule="auto"/>
        <w:rPr>
          <w:rFonts w:ascii="IRANSans" w:hAnsi="IRANSans"/>
          <w:color w:val="000000"/>
          <w:sz w:val="25"/>
          <w:szCs w:val="25"/>
        </w:rPr>
      </w:pPr>
      <w:r>
        <w:rPr>
          <w:rFonts w:ascii="IRANSans" w:hAnsi="IRANSans"/>
          <w:color w:val="000000"/>
          <w:sz w:val="25"/>
          <w:szCs w:val="25"/>
          <w:rtl/>
        </w:rPr>
        <w:t xml:space="preserve">فاصله میان این فضا و بدنه قطار حدود </w:t>
      </w:r>
      <w:r>
        <w:rPr>
          <w:rFonts w:ascii="IRANSans" w:hAnsi="IRANSans"/>
          <w:color w:val="000000"/>
          <w:sz w:val="25"/>
          <w:szCs w:val="25"/>
          <w:rtl/>
          <w:lang w:bidi="fa-IR"/>
        </w:rPr>
        <w:t>۵۰</w:t>
      </w:r>
      <w:r>
        <w:rPr>
          <w:rFonts w:ascii="IRANSans" w:hAnsi="IRANSans"/>
          <w:color w:val="000000"/>
          <w:sz w:val="25"/>
          <w:szCs w:val="25"/>
          <w:rtl/>
        </w:rPr>
        <w:t xml:space="preserve"> سانتی متر است و اگر درست دراز بکشید، هیچ اتفاقی برایتان روی نخواهد داد</w:t>
      </w:r>
    </w:p>
    <w:p w:rsidR="00674C15" w:rsidRDefault="00674C15" w:rsidP="00674C15">
      <w:pPr>
        <w:pStyle w:val="NormalWeb"/>
        <w:bidi/>
        <w:spacing w:before="0" w:beforeAutospacing="0" w:after="272" w:afterAutospacing="0" w:line="480" w:lineRule="auto"/>
        <w:rPr>
          <w:rFonts w:ascii="IRANSans" w:hAnsi="IRANSans"/>
          <w:color w:val="000000"/>
          <w:sz w:val="25"/>
          <w:szCs w:val="25"/>
        </w:rPr>
      </w:pPr>
    </w:p>
    <w:sectPr w:rsidR="00674C15" w:rsidSect="00F85A7D">
      <w:pgSz w:w="12240" w:h="15840" w:code="1"/>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Mitra">
    <w:altName w:val="Courier New"/>
    <w:charset w:val="B2"/>
    <w:family w:val="auto"/>
    <w:pitch w:val="variable"/>
    <w:sig w:usb0="00002000" w:usb1="80000000" w:usb2="00000008" w:usb3="00000000" w:csb0="00000040" w:csb1="00000000"/>
  </w:font>
  <w:font w:name="IRANSans">
    <w:altName w:val="Times New Roman"/>
    <w:panose1 w:val="00000000000000000000"/>
    <w:charset w:val="00"/>
    <w:family w:val="roman"/>
    <w:notTrueType/>
    <w:pitch w:val="default"/>
    <w:sig w:usb0="00000000" w:usb1="00000000" w:usb2="00000000" w:usb3="00000000" w:csb0="00000000" w:csb1="00000000"/>
  </w:font>
  <w:font w:name="nassim">
    <w:altName w:val="Times New Roman"/>
    <w:panose1 w:val="00000000000000000000"/>
    <w:charset w:val="00"/>
    <w:family w:val="roman"/>
    <w:notTrueType/>
    <w:pitch w:val="default"/>
    <w:sig w:usb0="00000000" w:usb1="00000000" w:usb2="00000000" w:usb3="00000000" w:csb0="00000000" w:csb1="00000000"/>
  </w:font>
  <w:font w:name="IRANSansWeb">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D254E"/>
    <w:multiLevelType w:val="multilevel"/>
    <w:tmpl w:val="CAC6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EB1AF1"/>
    <w:multiLevelType w:val="multilevel"/>
    <w:tmpl w:val="814EF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755E2E"/>
    <w:multiLevelType w:val="multilevel"/>
    <w:tmpl w:val="871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457898"/>
    <w:multiLevelType w:val="hybridMultilevel"/>
    <w:tmpl w:val="97422546"/>
    <w:lvl w:ilvl="0" w:tplc="05AAC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234E3"/>
    <w:multiLevelType w:val="multilevel"/>
    <w:tmpl w:val="5292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B55120"/>
    <w:multiLevelType w:val="multilevel"/>
    <w:tmpl w:val="FFCA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3A2FB0"/>
    <w:multiLevelType w:val="multilevel"/>
    <w:tmpl w:val="4DAC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125AD6"/>
    <w:multiLevelType w:val="multilevel"/>
    <w:tmpl w:val="0E76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C77547"/>
    <w:multiLevelType w:val="multilevel"/>
    <w:tmpl w:val="EEC4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4F38DD"/>
    <w:multiLevelType w:val="hybridMultilevel"/>
    <w:tmpl w:val="DBF4C230"/>
    <w:lvl w:ilvl="0" w:tplc="E5BE3880">
      <w:numFmt w:val="decimalFullWidth"/>
      <w:lvlText w:val="%1-"/>
      <w:lvlJc w:val="left"/>
      <w:pPr>
        <w:ind w:left="4754" w:hanging="360"/>
      </w:pPr>
      <w:rPr>
        <w:rFonts w:hint="default"/>
      </w:rPr>
    </w:lvl>
    <w:lvl w:ilvl="1" w:tplc="04090019" w:tentative="1">
      <w:start w:val="1"/>
      <w:numFmt w:val="lowerLetter"/>
      <w:lvlText w:val="%2."/>
      <w:lvlJc w:val="left"/>
      <w:pPr>
        <w:ind w:left="5474" w:hanging="360"/>
      </w:pPr>
    </w:lvl>
    <w:lvl w:ilvl="2" w:tplc="0409001B" w:tentative="1">
      <w:start w:val="1"/>
      <w:numFmt w:val="lowerRoman"/>
      <w:lvlText w:val="%3."/>
      <w:lvlJc w:val="right"/>
      <w:pPr>
        <w:ind w:left="6194" w:hanging="180"/>
      </w:pPr>
    </w:lvl>
    <w:lvl w:ilvl="3" w:tplc="0409000F" w:tentative="1">
      <w:start w:val="1"/>
      <w:numFmt w:val="decimal"/>
      <w:lvlText w:val="%4."/>
      <w:lvlJc w:val="left"/>
      <w:pPr>
        <w:ind w:left="6914" w:hanging="360"/>
      </w:pPr>
    </w:lvl>
    <w:lvl w:ilvl="4" w:tplc="04090019" w:tentative="1">
      <w:start w:val="1"/>
      <w:numFmt w:val="lowerLetter"/>
      <w:lvlText w:val="%5."/>
      <w:lvlJc w:val="left"/>
      <w:pPr>
        <w:ind w:left="7634" w:hanging="360"/>
      </w:pPr>
    </w:lvl>
    <w:lvl w:ilvl="5" w:tplc="0409001B" w:tentative="1">
      <w:start w:val="1"/>
      <w:numFmt w:val="lowerRoman"/>
      <w:lvlText w:val="%6."/>
      <w:lvlJc w:val="right"/>
      <w:pPr>
        <w:ind w:left="8354" w:hanging="180"/>
      </w:pPr>
    </w:lvl>
    <w:lvl w:ilvl="6" w:tplc="0409000F" w:tentative="1">
      <w:start w:val="1"/>
      <w:numFmt w:val="decimal"/>
      <w:lvlText w:val="%7."/>
      <w:lvlJc w:val="left"/>
      <w:pPr>
        <w:ind w:left="9074" w:hanging="360"/>
      </w:pPr>
    </w:lvl>
    <w:lvl w:ilvl="7" w:tplc="04090019" w:tentative="1">
      <w:start w:val="1"/>
      <w:numFmt w:val="lowerLetter"/>
      <w:lvlText w:val="%8."/>
      <w:lvlJc w:val="left"/>
      <w:pPr>
        <w:ind w:left="9794" w:hanging="360"/>
      </w:pPr>
    </w:lvl>
    <w:lvl w:ilvl="8" w:tplc="0409001B" w:tentative="1">
      <w:start w:val="1"/>
      <w:numFmt w:val="lowerRoman"/>
      <w:lvlText w:val="%9."/>
      <w:lvlJc w:val="right"/>
      <w:pPr>
        <w:ind w:left="10514" w:hanging="180"/>
      </w:pPr>
    </w:lvl>
  </w:abstractNum>
  <w:abstractNum w:abstractNumId="10">
    <w:nsid w:val="758B2F47"/>
    <w:multiLevelType w:val="multilevel"/>
    <w:tmpl w:val="E34A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0"/>
  </w:num>
  <w:num w:numId="4">
    <w:abstractNumId w:val="6"/>
  </w:num>
  <w:num w:numId="5">
    <w:abstractNumId w:val="1"/>
  </w:num>
  <w:num w:numId="6">
    <w:abstractNumId w:val="8"/>
  </w:num>
  <w:num w:numId="7">
    <w:abstractNumId w:val="10"/>
  </w:num>
  <w:num w:numId="8">
    <w:abstractNumId w:val="4"/>
  </w:num>
  <w:num w:numId="9">
    <w:abstractNumId w:val="5"/>
  </w:num>
  <w:num w:numId="10">
    <w:abstractNumId w:val="2"/>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1C5912"/>
    <w:rsid w:val="000545C6"/>
    <w:rsid w:val="0009235B"/>
    <w:rsid w:val="000E6F9E"/>
    <w:rsid w:val="000F4B3B"/>
    <w:rsid w:val="0016541E"/>
    <w:rsid w:val="001C5912"/>
    <w:rsid w:val="0024111F"/>
    <w:rsid w:val="002852AA"/>
    <w:rsid w:val="00295640"/>
    <w:rsid w:val="00325F03"/>
    <w:rsid w:val="00365A00"/>
    <w:rsid w:val="003730F7"/>
    <w:rsid w:val="00373F6C"/>
    <w:rsid w:val="003C22E1"/>
    <w:rsid w:val="003D046C"/>
    <w:rsid w:val="003E0F1E"/>
    <w:rsid w:val="00402F21"/>
    <w:rsid w:val="004F70C0"/>
    <w:rsid w:val="00512503"/>
    <w:rsid w:val="00552E2C"/>
    <w:rsid w:val="00572FDF"/>
    <w:rsid w:val="00584E6E"/>
    <w:rsid w:val="00591520"/>
    <w:rsid w:val="005E71B8"/>
    <w:rsid w:val="00651311"/>
    <w:rsid w:val="006634C9"/>
    <w:rsid w:val="00674C15"/>
    <w:rsid w:val="0068327B"/>
    <w:rsid w:val="00781C50"/>
    <w:rsid w:val="007966B9"/>
    <w:rsid w:val="007D3F25"/>
    <w:rsid w:val="00835FB2"/>
    <w:rsid w:val="00845BC6"/>
    <w:rsid w:val="00875406"/>
    <w:rsid w:val="008934D2"/>
    <w:rsid w:val="008B4504"/>
    <w:rsid w:val="008B75E9"/>
    <w:rsid w:val="008E0946"/>
    <w:rsid w:val="009025D4"/>
    <w:rsid w:val="00907AFB"/>
    <w:rsid w:val="00926809"/>
    <w:rsid w:val="0093224F"/>
    <w:rsid w:val="009C2EA6"/>
    <w:rsid w:val="009F3AA4"/>
    <w:rsid w:val="00A560C4"/>
    <w:rsid w:val="00A81485"/>
    <w:rsid w:val="00B54844"/>
    <w:rsid w:val="00BA136B"/>
    <w:rsid w:val="00C03AAA"/>
    <w:rsid w:val="00C55190"/>
    <w:rsid w:val="00CD3D81"/>
    <w:rsid w:val="00D33CC5"/>
    <w:rsid w:val="00D4777E"/>
    <w:rsid w:val="00D554AE"/>
    <w:rsid w:val="00E41BEB"/>
    <w:rsid w:val="00EB550A"/>
    <w:rsid w:val="00EC2044"/>
    <w:rsid w:val="00EC714D"/>
    <w:rsid w:val="00EE334B"/>
    <w:rsid w:val="00EF0B5E"/>
    <w:rsid w:val="00F17AA4"/>
    <w:rsid w:val="00F428E3"/>
    <w:rsid w:val="00F50AA0"/>
    <w:rsid w:val="00F85A7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6E"/>
  </w:style>
  <w:style w:type="paragraph" w:styleId="Heading1">
    <w:name w:val="heading 1"/>
    <w:basedOn w:val="Normal"/>
    <w:next w:val="Normal"/>
    <w:link w:val="Heading1Char"/>
    <w:uiPriority w:val="9"/>
    <w:qFormat/>
    <w:rsid w:val="00572F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C59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852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5912"/>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1C5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912"/>
    <w:rPr>
      <w:rFonts w:ascii="Tahoma" w:hAnsi="Tahoma" w:cs="Tahoma"/>
      <w:sz w:val="16"/>
      <w:szCs w:val="16"/>
    </w:rPr>
  </w:style>
  <w:style w:type="paragraph" w:styleId="NormalWeb">
    <w:name w:val="Normal (Web)"/>
    <w:basedOn w:val="Normal"/>
    <w:uiPriority w:val="99"/>
    <w:unhideWhenUsed/>
    <w:rsid w:val="000F4B3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3D81"/>
    <w:rPr>
      <w:b/>
      <w:bCs/>
    </w:rPr>
  </w:style>
  <w:style w:type="character" w:customStyle="1" w:styleId="Heading1Char">
    <w:name w:val="Heading 1 Char"/>
    <w:basedOn w:val="DefaultParagraphFont"/>
    <w:link w:val="Heading1"/>
    <w:uiPriority w:val="9"/>
    <w:rsid w:val="00572FDF"/>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572FDF"/>
    <w:rPr>
      <w:color w:val="0000FF"/>
      <w:u w:val="single"/>
    </w:rPr>
  </w:style>
  <w:style w:type="character" w:customStyle="1" w:styleId="seprate">
    <w:name w:val="seprate"/>
    <w:basedOn w:val="DefaultParagraphFont"/>
    <w:rsid w:val="00572FDF"/>
  </w:style>
  <w:style w:type="character" w:customStyle="1" w:styleId="naws-code">
    <w:name w:val="naws-code"/>
    <w:basedOn w:val="DefaultParagraphFont"/>
    <w:rsid w:val="00572FDF"/>
  </w:style>
  <w:style w:type="character" w:customStyle="1" w:styleId="Heading3Char">
    <w:name w:val="Heading 3 Char"/>
    <w:basedOn w:val="DefaultParagraphFont"/>
    <w:link w:val="Heading3"/>
    <w:uiPriority w:val="9"/>
    <w:semiHidden/>
    <w:rsid w:val="002852AA"/>
    <w:rPr>
      <w:rFonts w:asciiTheme="majorHAnsi" w:eastAsiaTheme="majorEastAsia" w:hAnsiTheme="majorHAnsi" w:cstheme="majorBidi"/>
      <w:b/>
      <w:bCs/>
      <w:color w:val="4F81BD" w:themeColor="accent1"/>
    </w:rPr>
  </w:style>
  <w:style w:type="paragraph" w:customStyle="1" w:styleId="rtejustify">
    <w:name w:val="rtejustify"/>
    <w:basedOn w:val="Normal"/>
    <w:rsid w:val="002852A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51311"/>
    <w:pPr>
      <w:ind w:left="720"/>
      <w:contextualSpacing/>
    </w:pPr>
  </w:style>
</w:styles>
</file>

<file path=word/webSettings.xml><?xml version="1.0" encoding="utf-8"?>
<w:webSettings xmlns:r="http://schemas.openxmlformats.org/officeDocument/2006/relationships" xmlns:w="http://schemas.openxmlformats.org/wordprocessingml/2006/main">
  <w:divs>
    <w:div w:id="34165345">
      <w:bodyDiv w:val="1"/>
      <w:marLeft w:val="0"/>
      <w:marRight w:val="0"/>
      <w:marTop w:val="0"/>
      <w:marBottom w:val="0"/>
      <w:divBdr>
        <w:top w:val="none" w:sz="0" w:space="0" w:color="auto"/>
        <w:left w:val="none" w:sz="0" w:space="0" w:color="auto"/>
        <w:bottom w:val="none" w:sz="0" w:space="0" w:color="auto"/>
        <w:right w:val="none" w:sz="0" w:space="0" w:color="auto"/>
      </w:divBdr>
      <w:divsChild>
        <w:div w:id="1679893017">
          <w:marLeft w:val="0"/>
          <w:marRight w:val="0"/>
          <w:marTop w:val="0"/>
          <w:marBottom w:val="64"/>
          <w:divBdr>
            <w:top w:val="none" w:sz="0" w:space="0" w:color="auto"/>
            <w:left w:val="none" w:sz="0" w:space="0" w:color="auto"/>
            <w:bottom w:val="none" w:sz="0" w:space="0" w:color="auto"/>
            <w:right w:val="none" w:sz="0" w:space="0" w:color="auto"/>
          </w:divBdr>
        </w:div>
        <w:div w:id="592973105">
          <w:marLeft w:val="0"/>
          <w:marRight w:val="0"/>
          <w:marTop w:val="0"/>
          <w:marBottom w:val="86"/>
          <w:divBdr>
            <w:top w:val="none" w:sz="0" w:space="0" w:color="auto"/>
            <w:left w:val="none" w:sz="0" w:space="0" w:color="auto"/>
            <w:bottom w:val="none" w:sz="0" w:space="0" w:color="auto"/>
            <w:right w:val="none" w:sz="0" w:space="0" w:color="auto"/>
          </w:divBdr>
        </w:div>
        <w:div w:id="695884666">
          <w:marLeft w:val="0"/>
          <w:marRight w:val="0"/>
          <w:marTop w:val="0"/>
          <w:marBottom w:val="0"/>
          <w:divBdr>
            <w:top w:val="none" w:sz="0" w:space="0" w:color="auto"/>
            <w:left w:val="none" w:sz="0" w:space="0" w:color="auto"/>
            <w:bottom w:val="none" w:sz="0" w:space="0" w:color="auto"/>
            <w:right w:val="none" w:sz="0" w:space="0" w:color="auto"/>
          </w:divBdr>
        </w:div>
      </w:divsChild>
    </w:div>
    <w:div w:id="44069864">
      <w:bodyDiv w:val="1"/>
      <w:marLeft w:val="0"/>
      <w:marRight w:val="0"/>
      <w:marTop w:val="0"/>
      <w:marBottom w:val="0"/>
      <w:divBdr>
        <w:top w:val="none" w:sz="0" w:space="0" w:color="auto"/>
        <w:left w:val="none" w:sz="0" w:space="0" w:color="auto"/>
        <w:bottom w:val="none" w:sz="0" w:space="0" w:color="auto"/>
        <w:right w:val="none" w:sz="0" w:space="0" w:color="auto"/>
      </w:divBdr>
    </w:div>
    <w:div w:id="74985201">
      <w:bodyDiv w:val="1"/>
      <w:marLeft w:val="0"/>
      <w:marRight w:val="0"/>
      <w:marTop w:val="0"/>
      <w:marBottom w:val="0"/>
      <w:divBdr>
        <w:top w:val="none" w:sz="0" w:space="0" w:color="auto"/>
        <w:left w:val="none" w:sz="0" w:space="0" w:color="auto"/>
        <w:bottom w:val="none" w:sz="0" w:space="0" w:color="auto"/>
        <w:right w:val="none" w:sz="0" w:space="0" w:color="auto"/>
      </w:divBdr>
      <w:divsChild>
        <w:div w:id="1893688196">
          <w:marLeft w:val="0"/>
          <w:marRight w:val="0"/>
          <w:marTop w:val="0"/>
          <w:marBottom w:val="0"/>
          <w:divBdr>
            <w:top w:val="none" w:sz="0" w:space="0" w:color="auto"/>
            <w:left w:val="none" w:sz="0" w:space="0" w:color="auto"/>
            <w:bottom w:val="none" w:sz="0" w:space="0" w:color="auto"/>
            <w:right w:val="none" w:sz="0" w:space="0" w:color="auto"/>
          </w:divBdr>
          <w:divsChild>
            <w:div w:id="92437629">
              <w:marLeft w:val="0"/>
              <w:marRight w:val="0"/>
              <w:marTop w:val="0"/>
              <w:marBottom w:val="0"/>
              <w:divBdr>
                <w:top w:val="none" w:sz="0" w:space="0" w:color="auto"/>
                <w:left w:val="none" w:sz="0" w:space="0" w:color="auto"/>
                <w:bottom w:val="none" w:sz="0" w:space="0" w:color="auto"/>
                <w:right w:val="none" w:sz="0" w:space="0" w:color="auto"/>
              </w:divBdr>
            </w:div>
          </w:divsChild>
        </w:div>
        <w:div w:id="1840460409">
          <w:marLeft w:val="0"/>
          <w:marRight w:val="0"/>
          <w:marTop w:val="0"/>
          <w:marBottom w:val="0"/>
          <w:divBdr>
            <w:top w:val="none" w:sz="0" w:space="0" w:color="auto"/>
            <w:left w:val="none" w:sz="0" w:space="0" w:color="auto"/>
            <w:bottom w:val="single" w:sz="6" w:space="0" w:color="EAEAEA"/>
            <w:right w:val="none" w:sz="0" w:space="0" w:color="auto"/>
          </w:divBdr>
          <w:divsChild>
            <w:div w:id="1297954686">
              <w:marLeft w:val="0"/>
              <w:marRight w:val="0"/>
              <w:marTop w:val="0"/>
              <w:marBottom w:val="0"/>
              <w:divBdr>
                <w:top w:val="none" w:sz="0" w:space="0" w:color="auto"/>
                <w:left w:val="none" w:sz="0" w:space="0" w:color="auto"/>
                <w:bottom w:val="none" w:sz="0" w:space="0" w:color="auto"/>
                <w:right w:val="single" w:sz="6" w:space="24" w:color="EAEAEA"/>
              </w:divBdr>
            </w:div>
          </w:divsChild>
        </w:div>
        <w:div w:id="1850637798">
          <w:marLeft w:val="0"/>
          <w:marRight w:val="0"/>
          <w:marTop w:val="0"/>
          <w:marBottom w:val="0"/>
          <w:divBdr>
            <w:top w:val="none" w:sz="0" w:space="0" w:color="auto"/>
            <w:left w:val="none" w:sz="0" w:space="0" w:color="auto"/>
            <w:bottom w:val="none" w:sz="0" w:space="0" w:color="auto"/>
            <w:right w:val="none" w:sz="0" w:space="0" w:color="auto"/>
          </w:divBdr>
        </w:div>
      </w:divsChild>
    </w:div>
    <w:div w:id="1285426961">
      <w:bodyDiv w:val="1"/>
      <w:marLeft w:val="0"/>
      <w:marRight w:val="0"/>
      <w:marTop w:val="0"/>
      <w:marBottom w:val="0"/>
      <w:divBdr>
        <w:top w:val="none" w:sz="0" w:space="0" w:color="auto"/>
        <w:left w:val="none" w:sz="0" w:space="0" w:color="auto"/>
        <w:bottom w:val="none" w:sz="0" w:space="0" w:color="auto"/>
        <w:right w:val="none" w:sz="0" w:space="0" w:color="auto"/>
      </w:divBdr>
      <w:divsChild>
        <w:div w:id="2116048434">
          <w:marLeft w:val="0"/>
          <w:marRight w:val="0"/>
          <w:marTop w:val="0"/>
          <w:marBottom w:val="0"/>
          <w:divBdr>
            <w:top w:val="none" w:sz="0" w:space="0" w:color="auto"/>
            <w:left w:val="none" w:sz="0" w:space="0" w:color="auto"/>
            <w:bottom w:val="none" w:sz="0" w:space="0" w:color="auto"/>
            <w:right w:val="none" w:sz="0" w:space="0" w:color="auto"/>
          </w:divBdr>
        </w:div>
      </w:divsChild>
    </w:div>
    <w:div w:id="1365015680">
      <w:bodyDiv w:val="1"/>
      <w:marLeft w:val="0"/>
      <w:marRight w:val="0"/>
      <w:marTop w:val="0"/>
      <w:marBottom w:val="0"/>
      <w:divBdr>
        <w:top w:val="none" w:sz="0" w:space="0" w:color="auto"/>
        <w:left w:val="none" w:sz="0" w:space="0" w:color="auto"/>
        <w:bottom w:val="none" w:sz="0" w:space="0" w:color="auto"/>
        <w:right w:val="none" w:sz="0" w:space="0" w:color="auto"/>
      </w:divBdr>
    </w:div>
    <w:div w:id="1584534994">
      <w:bodyDiv w:val="1"/>
      <w:marLeft w:val="0"/>
      <w:marRight w:val="0"/>
      <w:marTop w:val="0"/>
      <w:marBottom w:val="0"/>
      <w:divBdr>
        <w:top w:val="none" w:sz="0" w:space="0" w:color="auto"/>
        <w:left w:val="none" w:sz="0" w:space="0" w:color="auto"/>
        <w:bottom w:val="none" w:sz="0" w:space="0" w:color="auto"/>
        <w:right w:val="none" w:sz="0" w:space="0" w:color="auto"/>
      </w:divBdr>
    </w:div>
    <w:div w:id="1736976451">
      <w:bodyDiv w:val="1"/>
      <w:marLeft w:val="0"/>
      <w:marRight w:val="0"/>
      <w:marTop w:val="0"/>
      <w:marBottom w:val="0"/>
      <w:divBdr>
        <w:top w:val="none" w:sz="0" w:space="0" w:color="auto"/>
        <w:left w:val="none" w:sz="0" w:space="0" w:color="auto"/>
        <w:bottom w:val="none" w:sz="0" w:space="0" w:color="auto"/>
        <w:right w:val="none" w:sz="0" w:space="0" w:color="auto"/>
      </w:divBdr>
      <w:divsChild>
        <w:div w:id="1766808488">
          <w:marLeft w:val="0"/>
          <w:marRight w:val="0"/>
          <w:marTop w:val="0"/>
          <w:marBottom w:val="0"/>
          <w:divBdr>
            <w:top w:val="none" w:sz="0" w:space="0" w:color="auto"/>
            <w:left w:val="none" w:sz="0" w:space="0" w:color="auto"/>
            <w:bottom w:val="none" w:sz="0" w:space="0" w:color="auto"/>
            <w:right w:val="none" w:sz="0" w:space="0" w:color="auto"/>
          </w:divBdr>
          <w:divsChild>
            <w:div w:id="466971438">
              <w:marLeft w:val="0"/>
              <w:marRight w:val="0"/>
              <w:marTop w:val="0"/>
              <w:marBottom w:val="0"/>
              <w:divBdr>
                <w:top w:val="none" w:sz="0" w:space="0" w:color="auto"/>
                <w:left w:val="none" w:sz="0" w:space="0" w:color="auto"/>
                <w:bottom w:val="none" w:sz="0" w:space="0" w:color="auto"/>
                <w:right w:val="none" w:sz="0" w:space="0" w:color="auto"/>
              </w:divBdr>
            </w:div>
          </w:divsChild>
        </w:div>
        <w:div w:id="2113740610">
          <w:marLeft w:val="0"/>
          <w:marRight w:val="0"/>
          <w:marTop w:val="97"/>
          <w:marBottom w:val="97"/>
          <w:divBdr>
            <w:top w:val="single" w:sz="4" w:space="0" w:color="C3C3C3"/>
            <w:left w:val="single" w:sz="4" w:space="0" w:color="C3C3C3"/>
            <w:bottom w:val="single" w:sz="4" w:space="0" w:color="C3C3C3"/>
            <w:right w:val="single" w:sz="4" w:space="0" w:color="C3C3C3"/>
          </w:divBdr>
          <w:divsChild>
            <w:div w:id="1429354787">
              <w:marLeft w:val="32"/>
              <w:marRight w:val="0"/>
              <w:marTop w:val="0"/>
              <w:marBottom w:val="0"/>
              <w:divBdr>
                <w:top w:val="none" w:sz="0" w:space="0" w:color="auto"/>
                <w:left w:val="none" w:sz="0" w:space="0" w:color="auto"/>
                <w:bottom w:val="none" w:sz="0" w:space="0" w:color="auto"/>
                <w:right w:val="none" w:sz="0" w:space="0" w:color="auto"/>
              </w:divBdr>
            </w:div>
          </w:divsChild>
        </w:div>
        <w:div w:id="734427958">
          <w:marLeft w:val="0"/>
          <w:marRight w:val="0"/>
          <w:marTop w:val="0"/>
          <w:marBottom w:val="0"/>
          <w:divBdr>
            <w:top w:val="none" w:sz="0" w:space="0" w:color="auto"/>
            <w:left w:val="none" w:sz="0" w:space="0" w:color="auto"/>
            <w:bottom w:val="none" w:sz="0" w:space="0" w:color="auto"/>
            <w:right w:val="none" w:sz="0" w:space="0" w:color="auto"/>
          </w:divBdr>
        </w:div>
      </w:divsChild>
    </w:div>
    <w:div w:id="1783768044">
      <w:bodyDiv w:val="1"/>
      <w:marLeft w:val="0"/>
      <w:marRight w:val="0"/>
      <w:marTop w:val="0"/>
      <w:marBottom w:val="0"/>
      <w:divBdr>
        <w:top w:val="none" w:sz="0" w:space="0" w:color="auto"/>
        <w:left w:val="none" w:sz="0" w:space="0" w:color="auto"/>
        <w:bottom w:val="none" w:sz="0" w:space="0" w:color="auto"/>
        <w:right w:val="none" w:sz="0" w:space="0" w:color="auto"/>
      </w:divBdr>
      <w:divsChild>
        <w:div w:id="1829519495">
          <w:marLeft w:val="131"/>
          <w:marRight w:val="131"/>
          <w:marTop w:val="0"/>
          <w:marBottom w:val="0"/>
          <w:divBdr>
            <w:top w:val="none" w:sz="0" w:space="0" w:color="auto"/>
            <w:left w:val="none" w:sz="0" w:space="0" w:color="auto"/>
            <w:bottom w:val="none" w:sz="0" w:space="0" w:color="auto"/>
            <w:right w:val="none" w:sz="0" w:space="0" w:color="auto"/>
          </w:divBdr>
        </w:div>
        <w:div w:id="345644649">
          <w:marLeft w:val="131"/>
          <w:marRight w:val="131"/>
          <w:marTop w:val="0"/>
          <w:marBottom w:val="0"/>
          <w:divBdr>
            <w:top w:val="none" w:sz="0" w:space="0" w:color="auto"/>
            <w:left w:val="none" w:sz="0" w:space="0" w:color="auto"/>
            <w:bottom w:val="none" w:sz="0" w:space="0" w:color="auto"/>
            <w:right w:val="none" w:sz="0" w:space="0" w:color="auto"/>
          </w:divBdr>
          <w:divsChild>
            <w:div w:id="513422020">
              <w:marLeft w:val="0"/>
              <w:marRight w:val="0"/>
              <w:marTop w:val="0"/>
              <w:marBottom w:val="0"/>
              <w:divBdr>
                <w:top w:val="none" w:sz="0" w:space="0" w:color="auto"/>
                <w:left w:val="none" w:sz="0" w:space="0" w:color="auto"/>
                <w:bottom w:val="none" w:sz="0" w:space="0" w:color="auto"/>
                <w:right w:val="none" w:sz="0" w:space="0" w:color="auto"/>
              </w:divBdr>
              <w:divsChild>
                <w:div w:id="560285912">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399988897">
          <w:marLeft w:val="131"/>
          <w:marRight w:val="131"/>
          <w:marTop w:val="0"/>
          <w:marBottom w:val="0"/>
          <w:divBdr>
            <w:top w:val="none" w:sz="0" w:space="0" w:color="auto"/>
            <w:left w:val="none" w:sz="0" w:space="0" w:color="auto"/>
            <w:bottom w:val="none" w:sz="0" w:space="0" w:color="auto"/>
            <w:right w:val="none" w:sz="0" w:space="0" w:color="auto"/>
          </w:divBdr>
          <w:divsChild>
            <w:div w:id="970403804">
              <w:marLeft w:val="0"/>
              <w:marRight w:val="0"/>
              <w:marTop w:val="0"/>
              <w:marBottom w:val="0"/>
              <w:divBdr>
                <w:top w:val="none" w:sz="0" w:space="0" w:color="auto"/>
                <w:left w:val="none" w:sz="0" w:space="0" w:color="auto"/>
                <w:bottom w:val="none" w:sz="0" w:space="0" w:color="auto"/>
                <w:right w:val="none" w:sz="0" w:space="0" w:color="auto"/>
              </w:divBdr>
              <w:divsChild>
                <w:div w:id="687415550">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126123755">
          <w:marLeft w:val="131"/>
          <w:marRight w:val="131"/>
          <w:marTop w:val="0"/>
          <w:marBottom w:val="0"/>
          <w:divBdr>
            <w:top w:val="none" w:sz="0" w:space="0" w:color="auto"/>
            <w:left w:val="none" w:sz="0" w:space="0" w:color="auto"/>
            <w:bottom w:val="none" w:sz="0" w:space="0" w:color="auto"/>
            <w:right w:val="none" w:sz="0" w:space="0" w:color="auto"/>
          </w:divBdr>
          <w:divsChild>
            <w:div w:id="489491724">
              <w:marLeft w:val="0"/>
              <w:marRight w:val="0"/>
              <w:marTop w:val="0"/>
              <w:marBottom w:val="0"/>
              <w:divBdr>
                <w:top w:val="none" w:sz="0" w:space="0" w:color="auto"/>
                <w:left w:val="none" w:sz="0" w:space="0" w:color="auto"/>
                <w:bottom w:val="none" w:sz="0" w:space="0" w:color="auto"/>
                <w:right w:val="none" w:sz="0" w:space="0" w:color="auto"/>
              </w:divBdr>
              <w:divsChild>
                <w:div w:id="1091852578">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1490973587">
          <w:marLeft w:val="131"/>
          <w:marRight w:val="131"/>
          <w:marTop w:val="0"/>
          <w:marBottom w:val="0"/>
          <w:divBdr>
            <w:top w:val="none" w:sz="0" w:space="0" w:color="auto"/>
            <w:left w:val="none" w:sz="0" w:space="0" w:color="auto"/>
            <w:bottom w:val="none" w:sz="0" w:space="0" w:color="auto"/>
            <w:right w:val="none" w:sz="0" w:space="0" w:color="auto"/>
          </w:divBdr>
          <w:divsChild>
            <w:div w:id="488406034">
              <w:marLeft w:val="0"/>
              <w:marRight w:val="0"/>
              <w:marTop w:val="0"/>
              <w:marBottom w:val="0"/>
              <w:divBdr>
                <w:top w:val="none" w:sz="0" w:space="0" w:color="auto"/>
                <w:left w:val="none" w:sz="0" w:space="0" w:color="auto"/>
                <w:bottom w:val="none" w:sz="0" w:space="0" w:color="auto"/>
                <w:right w:val="none" w:sz="0" w:space="0" w:color="auto"/>
              </w:divBdr>
              <w:divsChild>
                <w:div w:id="969559083">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1976907420">
          <w:marLeft w:val="131"/>
          <w:marRight w:val="131"/>
          <w:marTop w:val="0"/>
          <w:marBottom w:val="0"/>
          <w:divBdr>
            <w:top w:val="none" w:sz="0" w:space="0" w:color="auto"/>
            <w:left w:val="none" w:sz="0" w:space="0" w:color="auto"/>
            <w:bottom w:val="none" w:sz="0" w:space="0" w:color="auto"/>
            <w:right w:val="none" w:sz="0" w:space="0" w:color="auto"/>
          </w:divBdr>
          <w:divsChild>
            <w:div w:id="1356007114">
              <w:marLeft w:val="0"/>
              <w:marRight w:val="0"/>
              <w:marTop w:val="0"/>
              <w:marBottom w:val="0"/>
              <w:divBdr>
                <w:top w:val="none" w:sz="0" w:space="0" w:color="auto"/>
                <w:left w:val="none" w:sz="0" w:space="0" w:color="auto"/>
                <w:bottom w:val="none" w:sz="0" w:space="0" w:color="auto"/>
                <w:right w:val="none" w:sz="0" w:space="0" w:color="auto"/>
              </w:divBdr>
              <w:divsChild>
                <w:div w:id="2118452179">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85004530">
          <w:marLeft w:val="131"/>
          <w:marRight w:val="131"/>
          <w:marTop w:val="0"/>
          <w:marBottom w:val="0"/>
          <w:divBdr>
            <w:top w:val="none" w:sz="0" w:space="0" w:color="auto"/>
            <w:left w:val="none" w:sz="0" w:space="0" w:color="auto"/>
            <w:bottom w:val="none" w:sz="0" w:space="0" w:color="auto"/>
            <w:right w:val="none" w:sz="0" w:space="0" w:color="auto"/>
          </w:divBdr>
          <w:divsChild>
            <w:div w:id="1114717468">
              <w:marLeft w:val="0"/>
              <w:marRight w:val="0"/>
              <w:marTop w:val="0"/>
              <w:marBottom w:val="0"/>
              <w:divBdr>
                <w:top w:val="none" w:sz="0" w:space="0" w:color="auto"/>
                <w:left w:val="none" w:sz="0" w:space="0" w:color="auto"/>
                <w:bottom w:val="none" w:sz="0" w:space="0" w:color="auto"/>
                <w:right w:val="none" w:sz="0" w:space="0" w:color="auto"/>
              </w:divBdr>
              <w:divsChild>
                <w:div w:id="147594237">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1459372249">
          <w:marLeft w:val="131"/>
          <w:marRight w:val="131"/>
          <w:marTop w:val="0"/>
          <w:marBottom w:val="0"/>
          <w:divBdr>
            <w:top w:val="none" w:sz="0" w:space="0" w:color="auto"/>
            <w:left w:val="none" w:sz="0" w:space="0" w:color="auto"/>
            <w:bottom w:val="none" w:sz="0" w:space="0" w:color="auto"/>
            <w:right w:val="none" w:sz="0" w:space="0" w:color="auto"/>
          </w:divBdr>
          <w:divsChild>
            <w:div w:id="496306929">
              <w:marLeft w:val="0"/>
              <w:marRight w:val="0"/>
              <w:marTop w:val="0"/>
              <w:marBottom w:val="0"/>
              <w:divBdr>
                <w:top w:val="none" w:sz="0" w:space="0" w:color="auto"/>
                <w:left w:val="none" w:sz="0" w:space="0" w:color="auto"/>
                <w:bottom w:val="none" w:sz="0" w:space="0" w:color="auto"/>
                <w:right w:val="none" w:sz="0" w:space="0" w:color="auto"/>
              </w:divBdr>
              <w:divsChild>
                <w:div w:id="606812328">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1041438101">
          <w:marLeft w:val="131"/>
          <w:marRight w:val="131"/>
          <w:marTop w:val="0"/>
          <w:marBottom w:val="0"/>
          <w:divBdr>
            <w:top w:val="none" w:sz="0" w:space="0" w:color="auto"/>
            <w:left w:val="none" w:sz="0" w:space="0" w:color="auto"/>
            <w:bottom w:val="none" w:sz="0" w:space="0" w:color="auto"/>
            <w:right w:val="none" w:sz="0" w:space="0" w:color="auto"/>
          </w:divBdr>
          <w:divsChild>
            <w:div w:id="49967811">
              <w:marLeft w:val="0"/>
              <w:marRight w:val="0"/>
              <w:marTop w:val="0"/>
              <w:marBottom w:val="0"/>
              <w:divBdr>
                <w:top w:val="none" w:sz="0" w:space="0" w:color="auto"/>
                <w:left w:val="none" w:sz="0" w:space="0" w:color="auto"/>
                <w:bottom w:val="none" w:sz="0" w:space="0" w:color="auto"/>
                <w:right w:val="none" w:sz="0" w:space="0" w:color="auto"/>
              </w:divBdr>
              <w:divsChild>
                <w:div w:id="1932662078">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544214938">
          <w:marLeft w:val="131"/>
          <w:marRight w:val="131"/>
          <w:marTop w:val="0"/>
          <w:marBottom w:val="0"/>
          <w:divBdr>
            <w:top w:val="none" w:sz="0" w:space="0" w:color="auto"/>
            <w:left w:val="none" w:sz="0" w:space="0" w:color="auto"/>
            <w:bottom w:val="none" w:sz="0" w:space="0" w:color="auto"/>
            <w:right w:val="none" w:sz="0" w:space="0" w:color="auto"/>
          </w:divBdr>
          <w:divsChild>
            <w:div w:id="790248119">
              <w:marLeft w:val="0"/>
              <w:marRight w:val="0"/>
              <w:marTop w:val="0"/>
              <w:marBottom w:val="0"/>
              <w:divBdr>
                <w:top w:val="none" w:sz="0" w:space="0" w:color="auto"/>
                <w:left w:val="none" w:sz="0" w:space="0" w:color="auto"/>
                <w:bottom w:val="none" w:sz="0" w:space="0" w:color="auto"/>
                <w:right w:val="none" w:sz="0" w:space="0" w:color="auto"/>
              </w:divBdr>
              <w:divsChild>
                <w:div w:id="6256773">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444348102">
          <w:marLeft w:val="131"/>
          <w:marRight w:val="131"/>
          <w:marTop w:val="0"/>
          <w:marBottom w:val="0"/>
          <w:divBdr>
            <w:top w:val="none" w:sz="0" w:space="0" w:color="auto"/>
            <w:left w:val="none" w:sz="0" w:space="0" w:color="auto"/>
            <w:bottom w:val="none" w:sz="0" w:space="0" w:color="auto"/>
            <w:right w:val="none" w:sz="0" w:space="0" w:color="auto"/>
          </w:divBdr>
          <w:divsChild>
            <w:div w:id="1395083493">
              <w:marLeft w:val="0"/>
              <w:marRight w:val="0"/>
              <w:marTop w:val="0"/>
              <w:marBottom w:val="0"/>
              <w:divBdr>
                <w:top w:val="none" w:sz="0" w:space="0" w:color="auto"/>
                <w:left w:val="none" w:sz="0" w:space="0" w:color="auto"/>
                <w:bottom w:val="none" w:sz="0" w:space="0" w:color="auto"/>
                <w:right w:val="none" w:sz="0" w:space="0" w:color="auto"/>
              </w:divBdr>
              <w:divsChild>
                <w:div w:id="19750000">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628364696">
          <w:marLeft w:val="131"/>
          <w:marRight w:val="131"/>
          <w:marTop w:val="0"/>
          <w:marBottom w:val="0"/>
          <w:divBdr>
            <w:top w:val="none" w:sz="0" w:space="0" w:color="auto"/>
            <w:left w:val="none" w:sz="0" w:space="0" w:color="auto"/>
            <w:bottom w:val="none" w:sz="0" w:space="0" w:color="auto"/>
            <w:right w:val="none" w:sz="0" w:space="0" w:color="auto"/>
          </w:divBdr>
          <w:divsChild>
            <w:div w:id="276106939">
              <w:marLeft w:val="0"/>
              <w:marRight w:val="0"/>
              <w:marTop w:val="0"/>
              <w:marBottom w:val="0"/>
              <w:divBdr>
                <w:top w:val="none" w:sz="0" w:space="0" w:color="auto"/>
                <w:left w:val="none" w:sz="0" w:space="0" w:color="auto"/>
                <w:bottom w:val="none" w:sz="0" w:space="0" w:color="auto"/>
                <w:right w:val="none" w:sz="0" w:space="0" w:color="auto"/>
              </w:divBdr>
              <w:divsChild>
                <w:div w:id="1560360617">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1027559696">
          <w:marLeft w:val="131"/>
          <w:marRight w:val="131"/>
          <w:marTop w:val="0"/>
          <w:marBottom w:val="0"/>
          <w:divBdr>
            <w:top w:val="none" w:sz="0" w:space="0" w:color="auto"/>
            <w:left w:val="none" w:sz="0" w:space="0" w:color="auto"/>
            <w:bottom w:val="none" w:sz="0" w:space="0" w:color="auto"/>
            <w:right w:val="none" w:sz="0" w:space="0" w:color="auto"/>
          </w:divBdr>
          <w:divsChild>
            <w:div w:id="1761217642">
              <w:marLeft w:val="0"/>
              <w:marRight w:val="0"/>
              <w:marTop w:val="0"/>
              <w:marBottom w:val="0"/>
              <w:divBdr>
                <w:top w:val="none" w:sz="0" w:space="0" w:color="auto"/>
                <w:left w:val="none" w:sz="0" w:space="0" w:color="auto"/>
                <w:bottom w:val="none" w:sz="0" w:space="0" w:color="auto"/>
                <w:right w:val="none" w:sz="0" w:space="0" w:color="auto"/>
              </w:divBdr>
              <w:divsChild>
                <w:div w:id="1949462305">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903178144">
          <w:marLeft w:val="131"/>
          <w:marRight w:val="131"/>
          <w:marTop w:val="0"/>
          <w:marBottom w:val="0"/>
          <w:divBdr>
            <w:top w:val="none" w:sz="0" w:space="0" w:color="auto"/>
            <w:left w:val="none" w:sz="0" w:space="0" w:color="auto"/>
            <w:bottom w:val="none" w:sz="0" w:space="0" w:color="auto"/>
            <w:right w:val="none" w:sz="0" w:space="0" w:color="auto"/>
          </w:divBdr>
          <w:divsChild>
            <w:div w:id="1654875578">
              <w:marLeft w:val="0"/>
              <w:marRight w:val="0"/>
              <w:marTop w:val="0"/>
              <w:marBottom w:val="0"/>
              <w:divBdr>
                <w:top w:val="none" w:sz="0" w:space="0" w:color="auto"/>
                <w:left w:val="none" w:sz="0" w:space="0" w:color="auto"/>
                <w:bottom w:val="none" w:sz="0" w:space="0" w:color="auto"/>
                <w:right w:val="none" w:sz="0" w:space="0" w:color="auto"/>
              </w:divBdr>
              <w:divsChild>
                <w:div w:id="8802459">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2007434276">
          <w:marLeft w:val="131"/>
          <w:marRight w:val="131"/>
          <w:marTop w:val="0"/>
          <w:marBottom w:val="0"/>
          <w:divBdr>
            <w:top w:val="none" w:sz="0" w:space="0" w:color="auto"/>
            <w:left w:val="none" w:sz="0" w:space="0" w:color="auto"/>
            <w:bottom w:val="none" w:sz="0" w:space="0" w:color="auto"/>
            <w:right w:val="none" w:sz="0" w:space="0" w:color="auto"/>
          </w:divBdr>
          <w:divsChild>
            <w:div w:id="1594436551">
              <w:marLeft w:val="0"/>
              <w:marRight w:val="0"/>
              <w:marTop w:val="0"/>
              <w:marBottom w:val="0"/>
              <w:divBdr>
                <w:top w:val="none" w:sz="0" w:space="0" w:color="auto"/>
                <w:left w:val="none" w:sz="0" w:space="0" w:color="auto"/>
                <w:bottom w:val="none" w:sz="0" w:space="0" w:color="auto"/>
                <w:right w:val="none" w:sz="0" w:space="0" w:color="auto"/>
              </w:divBdr>
              <w:divsChild>
                <w:div w:id="107621792">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546067072">
          <w:marLeft w:val="131"/>
          <w:marRight w:val="131"/>
          <w:marTop w:val="0"/>
          <w:marBottom w:val="0"/>
          <w:divBdr>
            <w:top w:val="none" w:sz="0" w:space="0" w:color="auto"/>
            <w:left w:val="none" w:sz="0" w:space="0" w:color="auto"/>
            <w:bottom w:val="none" w:sz="0" w:space="0" w:color="auto"/>
            <w:right w:val="none" w:sz="0" w:space="0" w:color="auto"/>
          </w:divBdr>
          <w:divsChild>
            <w:div w:id="2026591986">
              <w:marLeft w:val="0"/>
              <w:marRight w:val="0"/>
              <w:marTop w:val="0"/>
              <w:marBottom w:val="0"/>
              <w:divBdr>
                <w:top w:val="none" w:sz="0" w:space="0" w:color="auto"/>
                <w:left w:val="none" w:sz="0" w:space="0" w:color="auto"/>
                <w:bottom w:val="none" w:sz="0" w:space="0" w:color="auto"/>
                <w:right w:val="none" w:sz="0" w:space="0" w:color="auto"/>
              </w:divBdr>
              <w:divsChild>
                <w:div w:id="1585607815">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 w:id="81148244">
          <w:marLeft w:val="131"/>
          <w:marRight w:val="131"/>
          <w:marTop w:val="0"/>
          <w:marBottom w:val="0"/>
          <w:divBdr>
            <w:top w:val="none" w:sz="0" w:space="0" w:color="auto"/>
            <w:left w:val="none" w:sz="0" w:space="0" w:color="auto"/>
            <w:bottom w:val="none" w:sz="0" w:space="0" w:color="auto"/>
            <w:right w:val="none" w:sz="0" w:space="0" w:color="auto"/>
          </w:divBdr>
          <w:divsChild>
            <w:div w:id="1822427580">
              <w:marLeft w:val="0"/>
              <w:marRight w:val="0"/>
              <w:marTop w:val="0"/>
              <w:marBottom w:val="0"/>
              <w:divBdr>
                <w:top w:val="none" w:sz="0" w:space="0" w:color="auto"/>
                <w:left w:val="none" w:sz="0" w:space="0" w:color="auto"/>
                <w:bottom w:val="none" w:sz="0" w:space="0" w:color="auto"/>
                <w:right w:val="none" w:sz="0" w:space="0" w:color="auto"/>
              </w:divBdr>
              <w:divsChild>
                <w:div w:id="224335993">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 w:id="19618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eg"/><Relationship Id="rId39" Type="http://schemas.openxmlformats.org/officeDocument/2006/relationships/hyperlink" Target="https://rooziato.com/139555119/%d8%b1%db%8c%d9%84-%d9%82%d8%b7%d8%a7%d8%b1-%d9%85%d8%aa%d8%b1%d9%88-%d8%b3%d9%82%d9%88%d8%b7-%da%a9%d8%b1%d8%af%db%8c%d8%af%d8%8c-%da%86%d9%87-%da%a9%d8%a7%d8%b1/" TargetMode="Externa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8.emf"/><Relationship Id="rId42" Type="http://schemas.openxmlformats.org/officeDocument/2006/relationships/image" Target="media/image34.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3.jpeg"/><Relationship Id="rId41" Type="http://schemas.openxmlformats.org/officeDocument/2006/relationships/hyperlink" Target="https://rooziato.com/wp-content/uploads/2017/01/2-61.jp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emf"/><Relationship Id="rId40" Type="http://schemas.openxmlformats.org/officeDocument/2006/relationships/image" Target="media/image33.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emf"/><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5.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www.tinn.ir/%D8%A8%D8%AE%D8%B4-%D9%85%D8%AA%D8%B1%D9%88-57/3034-%D9%81%D8%B1%D9%87%D9%86%DA%AF-%D9%85%D8%AA%D8%B1%D9%88-%D8%B3%D9%88%D8%A7%D8%B1%DB%8C" TargetMode="External"/><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emf"/><Relationship Id="rId43" Type="http://schemas.openxmlformats.org/officeDocument/2006/relationships/hyperlink" Target="https://rooziato.com/wp-content/uploads/2017/01/3-6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D0EAA-F879-4C64-AC7C-71FC0774D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3784</Words>
  <Characters>21570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bayram</cp:lastModifiedBy>
  <cp:revision>51</cp:revision>
  <dcterms:created xsi:type="dcterms:W3CDTF">2018-12-21T23:33:00Z</dcterms:created>
  <dcterms:modified xsi:type="dcterms:W3CDTF">2019-01-08T09:19:00Z</dcterms:modified>
</cp:coreProperties>
</file>